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МЕТОДИЧЕСКИЕ РЕКОМЕНДАЦИИ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«Обеспечение пожарной безопасности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объектов с массовым пребыванием людей»</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0" w:name="_GoBack"/>
      <w:bookmarkEnd w:id="0"/>
      <w:r w:rsidRPr="007D49DA">
        <w:rPr>
          <w:rFonts w:ascii="Times New Roman" w:eastAsia="Times New Roman" w:hAnsi="Times New Roman" w:cs="Times New Roman"/>
          <w:b/>
          <w:bCs/>
          <w:color w:val="000000"/>
          <w:sz w:val="27"/>
          <w:szCs w:val="27"/>
          <w:lang w:eastAsia="ru-RU"/>
        </w:rPr>
        <w:t>Содержание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8"/>
        <w:gridCol w:w="7382"/>
        <w:gridCol w:w="315"/>
      </w:tblGrid>
      <w:tr w:rsidR="007D49DA" w:rsidRPr="007D49DA" w:rsidTr="007D49DA">
        <w:trPr>
          <w:gridAfter w:val="1"/>
          <w:tblCellSpacing w:w="15" w:type="dxa"/>
        </w:trPr>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Термины и определения</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Требования нормативных документов по пожарной безопасности к объектам с массовым пребыванием людей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Проведение мероприятий с массовым пребыванием людей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Организационные мероприятия по обеспечению пожарной безопасности</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Функциональная пожарная опасность зданий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Внутренний водопровод и канализация зданий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Отопление, вентиляция и кондиционирование</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Системы оповещения и управления эвакуацией людей при пожарах (СОУЭ) в зданиях и сооружениях</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Оборудование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22</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Индивидуальные спасательные устройства</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Обучение персонала объекта с массовым пребыванием людей по пожарной безопасности</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Организация проведения тренировок с персоналом объектов по действиям в случае возникновения пожара</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Задачи проведения противопожарных тренировок</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Организация подготовки и проведения тренировок</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3.3.</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Предварительное планирование боевых действий членов добровольных противопожарных формирований по тушению пожара первичными средствами пожаротушения в помещении</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36</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Организация эвакуации посетителей и работников объектов с массовым пребыванием людей</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40</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Анализ (разбор) результатов противопожарной тренировки и подведение ее итогов</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w:t>
            </w:r>
          </w:p>
        </w:tc>
      </w:tr>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Литература</w:t>
            </w:r>
          </w:p>
        </w:tc>
        <w:tc>
          <w:tcPr>
            <w:tcW w:w="0" w:type="auto"/>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44</w:t>
            </w: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Рекомендации разработаны на основе законодательных и нормативно правовых актов в области обеспечения пожарной безопасности. Изложенный в настоящих Рекомендациях материал следует применять творчески, сообразуясь с конкретными задачами и условиями организации. Опираясь на положения данных Рекомендаций, необходимо вести постоянную работу по дальнейшему совершенствованию профилактики пожаров в организации, повышения грамотности работников в области пожарной безопасности и своевременного реагирования в случае возникновения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lastRenderedPageBreak/>
        <w:t>Однако, для полного и всестороннего изучения вопросов организации системы пожарной безопасности необходимо изучить и руководствоваться также и другими нормативными актами, освещающими более узкие и специфические вопросы в данной области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Термины и определения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6"/>
        <w:gridCol w:w="6379"/>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Термин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Определение</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Система противопожарной защиты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Совокупность организационных мероприятий и технических средств, направленных на предотвращение воздействия на людей опасных факторов пожара и ограничение материального ущерба от него</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Эвакуация людей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Вынужденный процесс движения людей из зоны, где имеется возможность воздействия на них опасных факторов пожара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Спасание людей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Спасание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Действия по эвакуации людей, которые не могут самостоятельно покинуть зону, где имеется возможность воздействия на них опасных факторов пожара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План эвакуации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План эвакуации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Документ, в котором указаны эвакуационные пути и выходы, установлены правила поведения людей, а также порядок и последовательность действий обслуживающего персонала на объекте при возникновении пожара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Пожарнаяпрофилактика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создание условий для успешного тушения пожара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Система предотвращения пожара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Комплекс организационных мероприятий и технических средств, направленных на исключение условий возникновения пожара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Пожарная безопасность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Пожаробезопасность объекта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Состояние объекта, при котором с регламентируемой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Правила пожарной безопасности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Комплекс положений, устанавливающих порядок соблюдения требований и норм пожарной безопасности при строительстве и эксплуатации объекта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Противопожарное состояние объекта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Состояние объекта, характеризуемое числом пожаров и ущербом от них, числом загораний, а также травм, отравлений и погибших людей, уровнем реализации требований пожарной безопасности, уровнем боеготовности пожарных подразделений и добровольных формирований, а также противопожарной агитации и пропаганды</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Противопожарныйрежим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Комплекс установленных норм поведения людей, правил выполнения работ и эксплуатации объекта (изделия), направленных на обеспечение его пожарной безопасности</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lastRenderedPageBreak/>
        <w:t>1. Требования нормативных документов по пожарной безопасности к объектам с массовым пребыванием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 объектам с массовым пребыванием людей относятся объекты, на которых возможно одновременное пребывание 50 и более человек (п. 16 ППБ 01-03). Число людей, одновременно находящихся в залах (помещениях) зданий и сооружений с массовым пребыванием людей (помещения с одновременным пребыванием 50 и более человек:</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зрительные, обеденные, выставочные, торговые, биржевые, спортивные, культовые и другие залы), не должно превышать количества, установленного нормами проектирования или определенного расчетом (при отсутствии норм проектирования), исходя из условия обеспечения безопасной эвакуации людей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Руководители организации и индивидуальные предприниматели на своих объектах должны иметь систему пожарной безопасности, направленную на предотвращение воздействия на людей опасных факторов пожара, в том числе их вторичных проявлений.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(на объекте) должны быть предусмотрены конструктивные, объемно-планировочные и инженерно-технические решения, обеспечивающие в случае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возможность эвакуации людей независимо от их возраста и физического состояния наружу на прилегающую к зданию территорию (далее — наружу) до наступления угрозы их жизни и здоровью вследствие воздействия опасных факторов пожара; возможность спасения людей; возможность доступа личного состава пожарных подразделений и подачи средств пожаротушения к очагу пожара, а также проведения мероприятий по спасению людей и материальных ценностей;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нераспространение пожара на рядом расположенные здания, в том числе при обрушении горящего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ограничение прямого и косвенного материального ущерба, включая содержимое здания и само здание, при экономически обоснованном соотношении величины ущерба и расходов на противопожарные мероприятия, пожарную охрану и ее техническое оснащение.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случае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должны применяться действующие нормативные документы в соответствии с новым назначением этих зданий или помещений.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определении максимально допустимого количества людей в помещении в указанных выше случаях следует принимать расчетную площадь, приходящуюся на одного человека, в размере 0,75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/чел. При этом размеры путей эвакуации и эвакуационных выходов должны обеспечивать эвакуацию людей за пределы зальных помещений в течение необходимого времени эвакуации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Организации с массовым пребыванием людей необходимо обеспечивать прямой телефонной связью с ближайшим подразделением пожарной охраны или центральным пунктом пожарной связи населенных пунктов.</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1.1. Проведение мероприятий с массовым пребыванием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Устроители мероприятий с массовым участием людей (вечера, дискотеки, торжества вокруг новогодней елки, представления и т. п.), должны перед началом этих мероприятий тщательно осмотреть помещения и убедиться в их полной готовности в противопожарном отношении.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организации и проведении мероприятий с массовым пребыванием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елка должна устанавливаться на устойчивом основании и с таким расчетом, чтобы ветви не касались стен и потолка;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отсутствии в помещении электрического освещения мероприятия у елки должны проводиться только в светлое время суток;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иллюминация должна быть выполнена с соблюдением ПУЭ.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Мощность лампочек не должна превышать 25 Вт;</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обнаружении неисправности в иллюминации (нагрев проводов, мигание лампочек, искрение и т. п.) она должна быть немедленно обесточена.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Запрещается: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проведение мероприятий при запертых распашных решетках на окнах помещений, в которых они проводятся;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применять дуговые прожекторы, свечи и хлопушки, устраивать фейерверки и другие световые пожароопасные эффекты, которые могут привести к пожару;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украшать елку целлулоидными игрушками, а также марлей и ватой, не пропитанными огнезащитными составами;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одевать детей в костюмы из легкогорючих материалов;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проводить огневые, покрасочные и другие пожароопасные и взрывопожароопасные работы;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использовать ставни на окнах для затемнения помещений;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уменьшать ширину проходов между рядами и устанавливать в проходах дополнительные кресла, стулья и т. 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полностью гасить свет в помещении во время спектаклей или представлений;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допускать заполнение помещений людьми сверх установленной нормы.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проведении мероприятий должно быть организовано дежурство на сцене и в зальных помещениях ответственных лиц, членов добровольных пожарных формирований или работников пожарной охраны предприятия.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Ковры, ковровые дорожки и другие покрытия полов в помещениях с массовым пребыванием людей должны надежно крепиться к полу.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Объемные самосветящиеся знаки пожарной безопасности с автономным питанием и от электросети, используемые на путях эвакуации (в том числе световые указатели “Эвакуационный (запасный) выход”, “Дверь эвакуационного выхода”), должны постоянно находиться в исправном и включенном состоянии. В зрительных, демонстрационных, выставочных и других залах они могут включаться только на время проведения мероприятий с пребыванием людей. Эвакуационное освещение должно включаться автоматически при прекращении электропитания рабочего освещения.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1.2. Организационные мероприятия по обеспечению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Организационно-технические мероприятия должны включать: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паспортизацию веществ, материалов, изделий, технологических процессов, зданий и сооружений объектов в части обеспечения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привлечение общественности к вопросам обеспечения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организацию обучения работающих правилам пожарной безопасности на производстве, а населения в порядке, установленном правилами пожарной безопасности соответствующих объектов пребывания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разработку и реализацию норм и правил пожарной безопасности, инструкций о порядке обращения с пожароопасными веществами и материалами, о соблюдении противопожарного режима и действиях людей при возникновении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изготовление и применение средств наглядной агитации по обеспечению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порядок хранения веществ и материалов, тушение которых недопустимо одними и теми же средствами, в зависимости от их физико-химических и пожароопасных свойств;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нормирование численности людей на объекте по условиям безопасности их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разработку мероприятий по действиям администрации, рабочих, служащих и населения на случай возникновения пожара и организацию эвакуации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основные виды, количество, размещение и обслуживание пожарной техники (первичные средства пожаротушения и т.п.).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объектах должны быть разработаны и на видных местах вывешены планы (схемы) эвакуации людей в случае пожара, а также предусмотрена система (установка) оповещения людей о пожаре. В дополнение к схематическому плану эвакуации людей при пожаре должна быть разработана инструкция, определяющая действия персонала по обеспечению безопасной и быстрой эвакуации людей, по которой не реже одного раза в полугодие должны проводиться практические тренировки всех задействованных для эвакуации работников.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xml:space="preserve">Для объектов с ночным пребыванием людей (детские сады, школы-интернаты, больницы и т. п.) в инструкции должны предусматриваться два варианта действий: в дневное и в ночное время. Руководители указанных объектов ежедневно в установленное Государственной противопожарной службой (далее </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ГПС) время сообщают в пожарную часть, в районе выезда которой находится объект, информацию о количестве людей, находящихся на каждом объекте.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и сооружениях с круглосуточным пребыванием людей, относящихся к категории маломобильных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должно быть обеспечено своевременное получение доступной и качественной информации о пожаре, включающей дублированную световую, звуковую и визуальную сигнализацию, подключенную к системе оповещения людей о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Световая, звуковая и визуальная информирующая сигнализация должна быть предусмотрена в помещениях, посещаемых данной категории лиц, а также у каждого эвакуационного, аварийного выхода и на путях эвакуации. Световые сигналы в виде светящихся знаков должны включаться одновременно со звуковыми сигналами. Частота мерцания световых сигналов должна быть не выше 5 Гц. Визуальная информация должна располагаться на контрастном фоне с размерами знаков, соответствующими расстоянию рассмотрения.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Обслуживающий персонал таких организаций должен пройти специальное обучение по проведению эвакуации лиц, относящихся к категории маломобильных, по программам, согласованным с ГПС.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Системы оповещения о пожаре должны обеспечивать в соответствии с планами эвакуации передачу сигналов оповещения одновременно по всему зданию (сооружению) или выборочно в отдельные его части (этажи, секции и т. 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лечебных и детских дошкольных учреждениях, а также спальных корпусах школ-интернатов оповещается только обслуживающий персонал.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Порядок использования систем оповещения должен быть определен в инструкциях по их эксплуатации и в планах эвакуации с указанием лиц, которые имеют право приводить системы в действие.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где не требуются технические средства оповещения людей о пожаре, руководитель объекта должен определить порядок оповещения людей о пожаре и назначить ответственных за это лиц.</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номерах гостиниц, кемпингов, мотелей и общежитий должны быть вывешены планы эвакуации на случай пожара. Все прибывающие в гостиницу, кемпинг, мотель, общежитие граждане должны быть ознакомлены (под роспись) с правилами пожарной безопасности. В гостиницах, кемпингах, мотелях и общежитиях, предназначенных для проживания иностранных граждан, памятки о мерах пожарной безопасности должны выполняться на нескольких языках.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помещениях зданий для проживания людей (гостиницы, кемпинги, мотели, общежития, школы-интернаты, дома для престарелых и инвалидов, детские дома и другие здания за исключением жилых домов) запрещается пользоваться электронагревательными приборами (в том числе кипятильниками, электрочайниками, электроутюгами, электроплитками), не имеющими устройств тепловой защиты, без подставок из негорючих теплоизоляционных материалов, исключающих опасность возникновения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Обслуживающий персонал зданий для проживания людей (гостиницы, кемпинги, мотели, общежития, школы-интернаты, дома для престарелых и инвалидов, детские дома и другие здания за исключением жилых домов) должен быть обеспечен индивидуальными средствами фильтрующего действия для защиты органов дыхания, которые должны храниться непосредственно на рабочем месте обслуживающего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Кроме этого, указанные здания высотой 5 и более этажей должны быть обеспечены индивидуальными спасательными устройствами (комплектом спасательного снаряжения или лестницей навесной спасательной) из расчета одно устройство на каждые 30 человек, находящихся на этаже здания. Индивидуальные спасательные устройства должны храниться в доступном для каждого человека на этаже месте, имеющем соответствующее обозначение указательным знаком пожарной безопасности. Каждое индивидуальное спасательное устройство должно быть снабжено биркой с указанием двух ближайших помещений, оборудованных приспособлениями для крепления устройства.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учреждениях социального обеспечения (в том числе школы-интернаты, дома для престарелых и инвалидов, детские дома) должно быть организовано круглосуточное дежурство обслуживающего персонала. Дежурный должен постоянно иметь при себе комплект ключей от всех замков на дверях эвакуационных выходов. Другой комплект ключей хранится в помещении дежурного. Каждый ключ в обоих комплектах должен иметь надпись о его принадлежности к соответствующему замку.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Ночные дежурные должны находиться в помещениях, в которых установлен телефон, и иметь ручные электрические фонари.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Установка коек в коридорах, холлах и на других путях эвакуации не разрешается.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 учащимися и студентами должны быть организованы занятия (беседы) по изучению правил пожарной безопасности в быту.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Здания больниц и других учреждений с постоянным пребыванием людей, не способных передвигаться самостоятельно, должны обеспечиваться носилками из расчета одни носилки на пять больных (инвалидов). В больницах палаты для тяжелобольных и детей следует размещать на нижних этажах.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сооружениях организаций (за исключением индивидуальных жилых домов) запрещается: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хранение и применение в подвалах и цокольных этажах ЛВЖ и ГЖ, пороха, взрывчатых веществ, баллонов с газами, товаров в аэрозольной упаковке, целлулоида и других взрывопожароопасных веществ и материалов, кроме случаев, оговоренных в действующих нормативных документах;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использовать чердаки, технические этажи, венткамеры и другие технические помещения для организации производственных участков, мастерских, а также хранения продукции, оборудования, мебели и других предметов;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размещать в лифтовых холлах кладовые, киоски, ларьки и т. 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устраивать склады горючих материалов и мастерские, размещать иные хозяйственные помещения в подвалах и цокольных этажах, если вход в них не изолирован от общих лестничных клеток;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 Уменьшение зоны действия автоматической пожарной сигнализации или автоматической установки пожаротушения в результате перепланировки допускается только при дополнительной защите объемов помещений, исключенных из зоны действия указанных выше автоматических установок, индивидуальными пожарными извещателями или модульными установками пожаротушения соответственно;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проводить уборку помещений и стирку одежды с применением бензина, керосина и других ЛВЖ и ГЖ, а также производить отогревание замерзших труб паяльными лампами и другими способами с применением открытого огня;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оставлять неубранным промасленный обтирочный материал;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устанавливать глухие решетки на окнах и приямках у окон подвалов, за исключением случаев, специально оговоренных в нормах и правилах, утвержденных в установленном порядке;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остеклять балконы, лоджии и галереи, ведущие к незадымляемым лестничным клеткам;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устраивать в лестничных клетках и поэтажных коридорах кладовые (чуланы), а также хранить под лестничными маршами и на лестничных площадках вещи, мебель и другие горючие материалы. Под лестничными маршами в первом и цокольном этажах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устанавливать дополнительные двери или изменять направление открывания дверей (в отступлении от проекта) из квартир в общий коридор (на площадку лестничной клетки), если это препятствует свободной эвакуации людей или ухудшает условия эвакуации из соседних квартир;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и трудногорючих материалов и листового металла.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1.3. Функциональная пожарная опасность зданий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Здания и части зданий (помещения или группы помещений, функционально связанных между собой), по функциональной пожарной опасности подразделяются на классы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Ф1</w:t>
      </w:r>
      <w:r w:rsidRPr="007D49DA">
        <w:rPr>
          <w:rFonts w:ascii="Times New Roman" w:eastAsia="Times New Roman" w:hAnsi="Times New Roman" w:cs="Times New Roman"/>
          <w:color w:val="000000"/>
          <w:sz w:val="27"/>
          <w:szCs w:val="27"/>
          <w:lang w:eastAsia="ru-RU"/>
        </w:rPr>
        <w:t> Для постоянного проживания и временного (в том числе круглосуточного) пребывания людей (помещения в этих зданиях, как правило, используются круглосуточно, контингент людей в них может иметь различный возраст и физическое состояние, для этих зданий характерно наличие спальных помещений):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Ф1.1 Детские дошкольные учреждения, специализированные дома престарелых и инвалидов (неквартирные), больницы, спальные корпуса школ-интернатов и детских учреждений;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Ф1.2 Гостиницы, общежития, спальные корпуса санаториев и домов отдыха общего типа, кемпингов, мотелей и пансионатов;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Ф1.3 Многоквартирные жилые дома;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Ф1.4 Одноквартирные, в том числе блокированные жилые дома;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Ф2</w:t>
      </w:r>
      <w:r w:rsidRPr="007D49DA">
        <w:rPr>
          <w:rFonts w:ascii="Times New Roman" w:eastAsia="Times New Roman" w:hAnsi="Times New Roman" w:cs="Times New Roman"/>
          <w:color w:val="000000"/>
          <w:sz w:val="27"/>
          <w:szCs w:val="27"/>
          <w:lang w:eastAsia="ru-RU"/>
        </w:rPr>
        <w:t> Зрелищные и культурно-просветительные учреждения (основные помещения в этих зданиях характерны массовым пребыванием посетителей в определенные периоды времени):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Ф2.1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Ф2.2 Музеи, выставки, танцевальные залы и другие подобные учреждения в закрытых помещениях;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Ф2.3 Учреждения, указанные в Ф2.1, на открытом воздухе;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Ф2.4 Учреждения, указанные в Ф2.2, на открытом воздухе;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Ф3</w:t>
      </w:r>
      <w:r w:rsidRPr="007D49DA">
        <w:rPr>
          <w:rFonts w:ascii="Times New Roman" w:eastAsia="Times New Roman" w:hAnsi="Times New Roman" w:cs="Times New Roman"/>
          <w:color w:val="000000"/>
          <w:sz w:val="27"/>
          <w:szCs w:val="27"/>
          <w:lang w:eastAsia="ru-RU"/>
        </w:rPr>
        <w:t> Предприятия по обслуживанию населения (помещения этих предприятий характерны большей численностью посетителей, чем обслуживающего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Ф3.1 Предприятия торговли;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Ф3.2 Предприятия общественного питания;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Ф3.3 Вокзалы;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Ф3.4 Поликлиники и амбулатории;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Ф3.5 Помещения для посетителей предприятий бытового и коммунального обслуживания (почт, сберегательных касс, транспортных агентств, юридических консультаций, нотариальных контор, прачечных, ателье по пошиву и ремонту обуви и одежды, химической чистки, парикмахерских и других подобных, в том числе ритуальных и культовых учреждений) с нерасчетным числом посадочных мест для посетителей;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Ф3.6 Физкультурно-оздоровительные комплексы и спортивно-тренировочные учреждения без трибун для зрителей, бытовые помещения, бани;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Ф4</w:t>
      </w:r>
      <w:r w:rsidRPr="007D49DA">
        <w:rPr>
          <w:rFonts w:ascii="Times New Roman" w:eastAsia="Times New Roman" w:hAnsi="Times New Roman" w:cs="Times New Roman"/>
          <w:color w:val="000000"/>
          <w:sz w:val="27"/>
          <w:szCs w:val="27"/>
          <w:lang w:eastAsia="ru-RU"/>
        </w:rPr>
        <w:t> Учебные заведения, научные и проектные организации, учреждения управления (помещения в этих зданиях используются в течение суток некоторое время, в них находится, как правило, постоянный, привыкший к местным условиям контингент людей определенного возраста и физического состояния):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Ф4.1 Школы, внешкольные учебные заведения, средние специальные учебные заведения, профессионально-технические училища;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Ф4.2 Высшие учебные заведения, учреждения повышения квалификации;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Ф4.3 Учреждения органов управления,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Ф4.4 Пожарные депо;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Ф5</w:t>
      </w:r>
      <w:r w:rsidRPr="007D49DA">
        <w:rPr>
          <w:rFonts w:ascii="Times New Roman" w:eastAsia="Times New Roman" w:hAnsi="Times New Roman" w:cs="Times New Roman"/>
          <w:color w:val="000000"/>
          <w:sz w:val="27"/>
          <w:szCs w:val="27"/>
          <w:lang w:eastAsia="ru-RU"/>
        </w:rPr>
        <w:t> Производственные и складские здания, сооружения и помещения (для помещений этого класса характерно наличие постоянного контингента работающих, в том числе круглосуточно):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Ф5.1 Производственные здания и сооружения, производственные и лабораторные помещения, мастерские;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Ф5.2 Складские здания и сооружения, стоянки для автомобилей без технического обслуживания и ремонта, книгохранилища, архивы, складские помещения;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Ф5.3 Сельскохозяйственные здания. Производственные и складские здания и помещения по взрывопожарной и пожарной опасности в зависимости от количества и пожаро-взрывоопасных свойств находящихся (обращающихся) в них веществ и материалов с учетом особенностей технологических процессов размещаемых в них производств подразделяются на категории согласно НПБ 105.</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Производственные и складские помещения, в том числе лаборатории и мастерские в зданиях классов Ф1, Ф2, Ф3 и Ф4, относятся к классу Ф5.</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1" w:name="6_ОБЕСПЕЧЕНИЕ_БЕЗОПАСНОСТИ_ЛЮДЕЙ_ОБЩИЕ_П"/>
      <w:r w:rsidRPr="007D49DA">
        <w:rPr>
          <w:rFonts w:ascii="Times New Roman" w:eastAsia="Times New Roman" w:hAnsi="Times New Roman" w:cs="Times New Roman"/>
          <w:color w:val="000000"/>
          <w:sz w:val="27"/>
          <w:szCs w:val="27"/>
          <w:lang w:eastAsia="ru-RU"/>
        </w:rPr>
        <w:t>Исходя из класса функциональной опасности здания (его части) определяются основные требования к организации размещения данных помещений и обеспеченности их путями эвакуации:</w:t>
      </w:r>
      <w:bookmarkEnd w:id="1"/>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не допускается размещать помещения класса Ф5 категорий А и Б под помещениями, предназначенными для одновременного пребывания более 50 чел., а также в подвальных и цокольных этажах.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в подвальных и цокольных этажах не допускается размещать помещения классов Ф1.1, Ф1.2 и Ф1.3.</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 менее двух эвакуационных выходов должны иметь: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помещения класса Ф1.1, предназначенные для одновременного пребывания более 10 чел.,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помещения подвальных и цокольных этажей, предназначенные для одновременного пребывания более 15 чел.; в помещениях подвальных и цокольных этажей, предназначенных для одновременного пребывания от 6 до 15 чел., один из двух выходов допускается предусматривать в соответствии с требованиями 6.20, г;</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помещения, предназначенные для одновременного пребывания более 50 чел.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 менее двух эвакуационных выходов должны иметь этажи зданий класса: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Ф1.1; Ф1.2; Ф2.1; Ф2.2; Ф3; Ф4;</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 менее двух эвакуационных выходов должны иметь подвальные и цокольные этажи при площади более 300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или предназначенные для одновременного пребывания более 15 человек.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высотой не более 15 м допускается предусматривать один эвакуационный выход с этажа (или с части этажа, отделенной от других частей этажа противопожарными преградами) класса функциональной пожарной опасности Ф1.2; Ф3 и Ф4.3 площадью не более 300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с численностью не более 20 чел. и при оборудовании выхода в лестничную клетку дверями 2-го типа.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Число эвакуационных выходов с этажа должно быть не менее двух, если на нем располагается помещение, которое должно иметь не менее двух эвакуационных выходов.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Число эвакуационных выходов из здания должно быть не менее числа эвакуационных выходов с любого этажа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Высота эвакуационных выходов в свету должна быть не менее 1,9 м, ширина не менее: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1,2 м — из помещений класса Ф1.1 при числе эвакуирующихся более 15 чел., из помещений и зданий других классов функциональной пожарной опасности, за исключением класса Ф1.3, — более 50 чел.;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0,8 м — во всех остальных случаях.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Ширина наружных дверей лестничных клеток и дверей из лестничных клеток в вестибюль должна быть не менее расчетной или ширины марша лестницы, установленной в 6.29.</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 всех случаях ширина эвакуационного выхода должна быть такой, чтобы с учетом геометрии эвакуационного пути через проем или дверь можно было беспрепятственно пронести носилки с лежащим на них человеком.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Двери эвакуационных выходов и другие двери на путях эвакуации должны открываться по направлению выхода из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 нормируется направление открывания дверей для: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 помещений классов Ф1.3 и Ф1.4;</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б) помещений с одновременным пребыванием не более 15 чел., кроме помещений категорий А и Б;</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кладовых площадью не более 200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без постоянных рабочих мест;</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 санитарных узлов;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 выхода на площадки лестниц 3-го типа;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 наружных дверей зданий, расположенных в северной строительной климатической зоне.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Высота горизонтальных участков путей эвакуации в свету должна быть не менее 2 м, ширина горизонтальных участков путей эвакуации и пандусов должна быть не менее: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1,2 м— для общих коридоров, по которым могут эвакуироваться из помещений класса Ф1 более 15 чел., из помещений других классов функциональной пожарной опасности — более 50 чел.;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0,7 м — для проходов к одиночным рабочим местам;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1,0 м—во всех остальных случаях. В любом случае эвакуационные пути должны быть такой ширины, чтобы с учетом их геометрии по ним можно было беспрепятственно пронести носилки с лежащим на них человеком.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Ширина марша лестницы, предназначенной для эвакуации людей, в том числе, расположенной в лестничной клетке, должна быть не менее расчетной или не менее ширины любого эвакуационного выхода (двери) на нее, но, как правило, не менее: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 1,35 м— для зданий класса Ф1.1;</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б) 1,2 м— для зданий с числом людей, находящихся на любом этаже, кроме первого, более 200 чел.;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0,7 м—для лестниц, ведущих к одиночным рабочим местам;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 0,9 м — для всех остальных случаев.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помещениях с одним эвакуационным выходом одновременное пребывание 50 и более человек не допускается.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IV и V степени огнестойкости одновременное пребывание 50 и более человек допускается только в помещениях первого этажа.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Части зданий и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При этом требования к таким ограждающим конструкциям и типам противопожарных преград устанавливаются с учетом функциональной пожарной опасности помещений, величины пожарной нагрузки, степени огнестойкости и класса конструктивной пожарной опасности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наличии в здании частей различной функциональной пожарной опасности, разделенных противопожарными преградами, каждая из таких частей должна отвечать противопожарным требованиям, предъявляемым к зданиям соответствующей функциональной пожарной 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выборе системы противопожарной защиты здания следует учитывать, что при различной функциональной пожарной опасности его частей функциональная пожарная опасность здания в целом может быть выше функциональной пожарной опасности любой из этих частей.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Трехэтажные здания детских дошкольных учреждений должны быть не ниже II степени огнестойкости независимо от числа мест в здании. Их допускается проектировать в городах и других поселениях (кроме сейсмических районов), обслуживаемых военизированной пожарной охраной МЧС России при соблюдении следующих требований:</w:t>
      </w:r>
      <w:r w:rsidRPr="007D49DA">
        <w:rPr>
          <w:rFonts w:ascii="Times New Roman" w:eastAsia="Times New Roman" w:hAnsi="Times New Roman" w:cs="Times New Roman"/>
          <w:color w:val="000000"/>
          <w:sz w:val="27"/>
          <w:szCs w:val="27"/>
          <w:lang w:eastAsia="ru-RU"/>
        </w:rPr>
        <w:br/>
        <w:t>на третьем этаже можно располагать только помещения старших групп (в IА, IБ и IГ подрайонах и IV климатическом районе по согласованию с местными органами Государственного санитарного надзора), залы для музыкальных и физкультурных занятий, а также служебно-бытовые помещения и прогулочные веранды: из каждой групповой ячейки на втором и третьем этажах должны быть запроектированы рассредоточенные выходы на две лестничные клетки. Коридоры, соединяющие лестничные клетки, необходимо разделять противопожарными дверями 3-го типа из условия обеспечения выходов из каждой групповой ячейки в разные отсеки коридора. Входные двери групповых ячеек должны быть выполнены с уплотнением в притворах.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Здания специализированных дошкольных учреждений независимо от числа мест следует проектировать не ниже II степени огнестойкости и высотой не более двух этажей.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расположении в одном здании дошкольного учреждения и начальной или малокомплектной школы (или жилых помещений для персонала) помещения дошкольного учреждения должны иметь обособленные выходы наружу, а пути эвакуации из помещений другого назначения не должны проходить через помещения дошкольного учреждения.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общей вместимостью более 50 чел. (а также до 50 чел., но с детским дошкольным учреждением более 25 мест) помещения дошкольного учреждения следует отделять от помещений школ и жилых помещений противопожарной перегородкой 1-го типа и перекрытием 3-го типа.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Перегородки и перекрытия, отделяющие жилые помещения персонала от детского дошкольного учреждения или школы, должны иметь предел огнестойкости не менее 0,75 ч, при пределе распространения огня для зданий V степени огнестойкости — до 40 см.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Степень огнестойкости здания следует принимать по общему числу мест в здании, а при устройстве противопожарной стены между детским дошкольным учреждением и школой — по числу мест в каждой части здания.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1.4. Внутренний водопровод и канализация зданий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общественных зданий, а также административно-бытовых зданий промышленных предприятий необходимость устройства внутреннего противопожарного водопровода, а также минимальный расход воды на пожаротушение следует определять в соответствии с табл. 1.</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Таблица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61"/>
        <w:gridCol w:w="921"/>
        <w:gridCol w:w="367"/>
        <w:gridCol w:w="3426"/>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Общественные и административно-бытовые здания и помещения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Число струй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Минимальный расход воды на внутреннее пожаротушение, л/с, на одну струю</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Жилые здания: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числе этажей от 12 до16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при общей длине коридора св. 10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числе этажей св. 16 до 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при общей длине коридора св. 10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Здания управлений:</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высотой от 6 до 10 этажей и объемом до 25 000 м</w:t>
            </w:r>
            <w:r w:rsidRPr="007D49DA">
              <w:rPr>
                <w:rFonts w:ascii="Times New Roman" w:eastAsia="Times New Roman" w:hAnsi="Times New Roman" w:cs="Times New Roman"/>
                <w:sz w:val="24"/>
                <w:szCs w:val="24"/>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объемом св. 25 000 м</w:t>
            </w:r>
            <w:r w:rsidRPr="007D49DA">
              <w:rPr>
                <w:rFonts w:ascii="Times New Roman" w:eastAsia="Times New Roman" w:hAnsi="Times New Roman" w:cs="Times New Roman"/>
                <w:sz w:val="24"/>
                <w:szCs w:val="24"/>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числе этажей св. 10 и объемом до 25 000 м</w:t>
            </w:r>
            <w:r w:rsidRPr="007D49DA">
              <w:rPr>
                <w:rFonts w:ascii="Times New Roman" w:eastAsia="Times New Roman" w:hAnsi="Times New Roman" w:cs="Times New Roman"/>
                <w:sz w:val="24"/>
                <w:szCs w:val="24"/>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объемом св. 25 000 м</w:t>
            </w:r>
            <w:r w:rsidRPr="007D49DA">
              <w:rPr>
                <w:rFonts w:ascii="Times New Roman" w:eastAsia="Times New Roman" w:hAnsi="Times New Roman" w:cs="Times New Roman"/>
                <w:sz w:val="24"/>
                <w:szCs w:val="24"/>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Клубы с эстрадой, театры, кинотеатры, актовые и конференц-залы, оборудованные киноаппаратурой</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Согласно СНиП 2.08.02-89*</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 Общежития и общественные здания, не указанные в поз. 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числе этажей до 10 и объемом от 5000 до 25 000 м</w:t>
            </w:r>
            <w:r w:rsidRPr="007D49DA">
              <w:rPr>
                <w:rFonts w:ascii="Times New Roman" w:eastAsia="Times New Roman" w:hAnsi="Times New Roman" w:cs="Times New Roman"/>
                <w:sz w:val="24"/>
                <w:szCs w:val="24"/>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объемом св. 25 000 м</w:t>
            </w:r>
            <w:r w:rsidRPr="007D49DA">
              <w:rPr>
                <w:rFonts w:ascii="Times New Roman" w:eastAsia="Times New Roman" w:hAnsi="Times New Roman" w:cs="Times New Roman"/>
                <w:sz w:val="24"/>
                <w:szCs w:val="24"/>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числе этажей св. 10 и объемом до 25 000 м</w:t>
            </w:r>
            <w:r w:rsidRPr="007D49DA">
              <w:rPr>
                <w:rFonts w:ascii="Times New Roman" w:eastAsia="Times New Roman" w:hAnsi="Times New Roman" w:cs="Times New Roman"/>
                <w:sz w:val="24"/>
                <w:szCs w:val="24"/>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 объемом св. 25000м</w:t>
            </w:r>
            <w:r w:rsidRPr="007D49DA">
              <w:rPr>
                <w:rFonts w:ascii="Times New Roman" w:eastAsia="Times New Roman" w:hAnsi="Times New Roman" w:cs="Times New Roman"/>
                <w:sz w:val="24"/>
                <w:szCs w:val="24"/>
                <w:vertAlign w:val="superscript"/>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Административно-бытовые здания промышленных предприятий объемом, м</w:t>
            </w:r>
            <w:r w:rsidRPr="007D49DA">
              <w:rPr>
                <w:rFonts w:ascii="Times New Roman" w:eastAsia="Times New Roman" w:hAnsi="Times New Roman" w:cs="Times New Roman"/>
                <w:sz w:val="24"/>
                <w:szCs w:val="24"/>
                <w:vertAlign w:val="superscript"/>
                <w:lang w:eastAsia="ru-RU"/>
              </w:rPr>
              <w:t>3</w:t>
            </w:r>
            <w:r w:rsidRPr="007D49DA">
              <w:rPr>
                <w:rFonts w:ascii="Times New Roman" w:eastAsia="Times New Roman" w:hAnsi="Times New Roman" w:cs="Times New Roman"/>
                <w:sz w:val="24"/>
                <w:szCs w:val="24"/>
                <w:lang w:eastAsia="ru-RU"/>
              </w:rPr>
              <w:t> :</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 5000 до 25 000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св. 25 000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Примечания: 1. Минимальный расход воды для жилых зданий допускается принимать равным 1,5 л/с при наличии пожарных стволов, рукавов и другого оборудования диаметром 38 мм.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За объем здания принимается строительный объем, определяемый в соответствии со СНиП 2.08.02-89*.</w:t>
            </w: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Расход воды и число струй на внутреннее пожаротушение в общественных и производственных зданиях (независимо от категории) высотой свыше 50 м и объемом до 50 000 м</w:t>
      </w:r>
      <w:r w:rsidRPr="007D49DA">
        <w:rPr>
          <w:rFonts w:ascii="Times New Roman" w:eastAsia="Times New Roman" w:hAnsi="Times New Roman" w:cs="Times New Roman"/>
          <w:color w:val="000000"/>
          <w:sz w:val="27"/>
          <w:szCs w:val="27"/>
          <w:vertAlign w:val="superscript"/>
          <w:lang w:eastAsia="ru-RU"/>
        </w:rPr>
        <w:t>3</w:t>
      </w:r>
      <w:r w:rsidRPr="007D49DA">
        <w:rPr>
          <w:rFonts w:ascii="Times New Roman" w:eastAsia="Times New Roman" w:hAnsi="Times New Roman" w:cs="Times New Roman"/>
          <w:color w:val="000000"/>
          <w:sz w:val="27"/>
          <w:szCs w:val="27"/>
          <w:lang w:eastAsia="ru-RU"/>
        </w:rPr>
        <w:t> следует принимать 4 струи по 5 л/с каждая; при большем объеме зданий — 8 струй по 5 л/c каждая.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помещениях залов с большим пребыванием людей при наличии сгораемой отделки число струй на внутреннее пожаротушение следует принимать на одну больше, чем указано в табл. 1*.</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Внутренний противопожарный водопровод не требуется предусматривать: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и помещениях, объемом или высотой менее указанных в табл. 1;</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общеобразовательных школ, кроме школ-интернатов, в том числе школ, имеющих актовые залы, оборудованные стационарной киноаппаратурой, а также в банях;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кинотеатров сезонного действия на любое число мест;</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производственных и административно-бытовых зданиях промышленных предприятий, а также в помещениях для хранения овощей и фруктов и в холодильниках, не оборудованных хозяйственно-питьевым или производственным водопроводом, для которых предусмотрено тушение пожаров из емкостей (резервуаров, водоемов);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частей зданий различной этажности или помещений различного назначения необходимость устройства внутреннего противопожарного водопровода и расхода воды на пожаротушение надлежит принимать отдельно для каждой части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этом расход воды на внутреннее пожаротушение следует принимать: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зданий, не имеющих противопожарных стен, — по общему объему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зданий, разделенных на части противопожарными стенами I и II типов, — по объему той части здания, где требуется наибольший расход воды.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соединении зданий I и II степеней огнестойкости переходами из несгораемых материалов и установке противопожарных дверей объем здания считается по каждому зданию отдельно; при отсутствии противопожарных дверей — по общему объему зданий и более опасной категории.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Свободные напоры у внутренних пожарных кранов должны обеспечивать получение компактных пожарных струй высотой, необходимой для тушения пожара в любое время суток в самой высокой и удаленной части здания. Наименьшую высоту и радиус действия компактной части пожарной струи следует принимать равными высоте помещения, считая от пола до наивысшей точки перекрытия (покрытия), но не менее,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6 — в жилых, общественных, производственных и вспомогательных зданиях промышленных предприятий высотой до 50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8 — в жилых зданиях высотой свыше 50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16—в общественных, производственных и вспомогательных зданиях промышленных предприятий высотой свыше 50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Примечания:1. Напор у пожарных кранов следует определять с учетом потерь напора в пожарных рукавах длиной 10, 15 или 20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Для получения пожарных струй с расходом воды до 4 л/с следует применять пожарные краны и рукава диаметром 50 мм, для получения пожарных струй большей производительности—диаметром 65 мм. При технико-экономическом обосновании допускается применять пожарные краны диаметром 50 мм производительностью свыше 4 л/с.</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1.5. Отопление, вентиляция и кондиционирование</w:t>
      </w:r>
      <w:bookmarkStart w:id="2" w:name="6.6_ПЕЧНОЕ_ОТОПЛЕНИЕ"/>
      <w:bookmarkEnd w:id="2"/>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Печное отопление допускается предусматривать в зданиях, указанных в табл. 2</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Таблица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1"/>
        <w:gridCol w:w="1111"/>
        <w:gridCol w:w="913"/>
      </w:tblGrid>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Здания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Число</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этажей, не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мест, не более</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Жилые, административные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Общежития, бани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Поликлиники, спортивные, предприятия бытового обслуживания населения (кроме домов быта, комбинатов обслуживания), предприятия связи, а также помещения категорий Г и Д площадью не более 500 м</w:t>
            </w:r>
            <w:r w:rsidRPr="007D49DA">
              <w:rPr>
                <w:rFonts w:ascii="Times New Roman" w:eastAsia="Times New Roman" w:hAnsi="Times New Roman" w:cs="Times New Roman"/>
                <w:sz w:val="24"/>
                <w:szCs w:val="24"/>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Клубные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100</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Общеобразовательные школы без спальных корпусов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80</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Детские дошкольные учреждения с дневным пребыванием детей, предприятия общественного питания и транспорта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w:t>
            </w: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Примечание - Этажность зданий следует принимать без учета цокольного этажа.</w:t>
            </w: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Перед началом отопительного сезона печи, котельные, теплогенераторные и калориферные установки, другие отопительные приборы и системы должны быть проверены и отремонтированы. Неисправные печи и другие отопительные приборы к эксплуатации не допускаются.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Печи и другие отопительные приборы должны иметь установленные нормами противопожарные разделки (отступки) от горючих конструкций, а также без прогаров и повреждений предтопочный лист размером не менее 0,5 х 0,7 м (на деревянном или другом полу из горючих материалов).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Очищать дымоходы и печи от сажи необходимо перед началом, а также в течение всего отопительного сезона не реже: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одного раза в три месяца для отопительных печей;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одного раза в два месяца для печей и очагов непрерывного действия;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одного раза в месяц для кухонных плит и других печей непрерывной (долговременной) топки.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топливопроводе к каждой форсунке котлов и теплогенераторных установок должно быть установлено не менее двух вентилей: один – у топки, другой – у емкости с топливом.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эксплуатации котельных и других теплопроизводящих установок организаций и населенных пунктов не разрешается: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допускать к работе лиц, не прошедших специального обучения и не получивших соответствующих квалификационных удостоверений;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хранить жидкое топливо в помещениях котельных и теплогенераторных;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применять в качестве топлива отходы нефтепродуктов и другие ЛВЖ и ГЖ, которые не предусмотрены техническими условиями на эксплуатацию оборудования;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эксплуатировать теплопроизводящие установки при подтекании жидкого топлива (утечке газа) из систем топливоподачи;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подавать топливо при потухших форсунках или газовых горелках;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разжигать установки без предварительной их продувки;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работать при неисправных или отключенных приборах контроля и регулирования, предусмотренных предприятием-изготовителем;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сушить какие-либо горючие материалы на котлах и паропроводах.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эксплуатации печного отопления запрещается: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оставлять без присмотра топящиеся печи, а также поручать надзор за ними малолетним детям;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располагать топливо, другие горючие вещества и материалы на предтопочном листе;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применять для розжига печей бензин, керосин, дизельное топливо и другие ЛВЖ и ГЖ;</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топить углем, коксом и газом печи, не предназначенные для этих видов топлива;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производить топку печей во время проведения в помещениях собраний и других массовых мероприятий;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использовать вентиляционные и газовые каналы в качестве дымоходов;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перекаливать печи.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Топка печей в зданиях и сооружениях (за исключением жилых домов) должна прекращаться не менее чем за два часа до окончания работы, а в больницах и других объектах с круглосуточным пребыванием людей за два часа до отхода ко сну.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детских учреждениях с дневным пребыванием детей топка печей должна быть закончена не позднее чем за 1 час до прихода детей.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Зола и шлак, выгребаемые из топок, должны быть пролиты водой и удалены в специально отведенное для них безопасное место.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Установка металлических печей, не отвечающих требованиям пожарной безопасности, не допускается.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установке временных металлических и других печей заводского изготовления в помещениях общежитий, административных, общественных и вспомогательных зданий предприятий, в жилых домах должны выполняться указания (инструкции) предприятий-изготовителей этих видов продукции, а также требования норм проектирования, предъявляемые к системам отопления.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Расстояние от печей до товаров, стеллажей, витрин, прилавков, шкафов и другого оборудования должно быть не менее 0,7 м, а от топочных отверстий – не менее 1,25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чердаках все дымовые трубы и стены, в которых проходят дымовые каналы, должны быть побелены.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Дымовые трубы котельных установок, работающих на твердом топливе, должны быть оборудованы искрогасителями и очищаться от сажи.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Встроенные в здания торговых учреждений котельные не допускается переводить с твердого топлива на жидкое.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эксплуатации систем вентиляции и кондиционирования воздуха запрещается: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оставлять двери вентиляционных камер открытыми;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закрывать вытяжные каналы, отверстия и решетки;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подключать к воздуховодам газовые отопительные приборы;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выжигать скопившиеся в воздуховодах жировые отложения, пыль и другие горючие вещества.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Вентиляционные камеры, циклоны, фильтры, воздуховоды должны очищаться от горючих отходов производства в сроки, определенные приказом по организации.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взрывопожароопасных и пожароопасных помещений должен быть установлен порядок очистки вентиляционных систем безопасными способами.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Запрещается пользоваться неисправными газовыми приборами, а также устанавливать (размещать) мебель и другие горючие предметы и материалы на расстоянии менее 0,2 м от бытовых газовых приборов по горизонтали и менее 0,7 м - по вертикали (при нависании указанных предметов и материалов над бытовыми газовыми приборами).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Трубопроводы, подводящие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должны быть оборудованы термочувствительными запорными устройствами (клапанами), автоматически перекрывающими газовую магистраль при достижении температуры среды в помещении при пожаре 100 </w:t>
      </w:r>
      <w:r w:rsidRPr="007D49DA">
        <w:rPr>
          <w:rFonts w:ascii="Times New Roman" w:eastAsia="Times New Roman" w:hAnsi="Times New Roman" w:cs="Times New Roman"/>
          <w:color w:val="000000"/>
          <w:sz w:val="27"/>
          <w:szCs w:val="27"/>
          <w:vertAlign w:val="superscript"/>
          <w:lang w:eastAsia="ru-RU"/>
        </w:rPr>
        <w:t>0</w:t>
      </w:r>
      <w:r w:rsidRPr="007D49DA">
        <w:rPr>
          <w:rFonts w:ascii="Times New Roman" w:eastAsia="Times New Roman" w:hAnsi="Times New Roman" w:cs="Times New Roman"/>
          <w:color w:val="000000"/>
          <w:sz w:val="27"/>
          <w:szCs w:val="27"/>
          <w:lang w:eastAsia="ru-RU"/>
        </w:rPr>
        <w:t> С. Указанные устройства (клапаны) должны устанавливаться в помещении непосредственно перед краном на газовой магистрали.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1.6. Системы оповещения и управления эвакуацией людей при пожарах (СОУЭ) в зданиях и сооружениях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СОУЭ должна проектироваться с целью реализации планов эвакуации. При проектировании СОУЭ должна предусматриваться возможность ее сопряжения с системой оповещения гражданской обороны.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СОУЭ должна включаться от командного импульса, формируемого автоматической установкой пожарной сигнализации или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Допускается использовать в СОУЭ 3</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5-го типов полуавтоматическое управление, а также дистанционное и местное включение в отдельных зонах оповещения. Выбор вида управления определяется организацией-проектировщиком в зависимости от функционального назначения, конструктивных и объемно-планировочных решений здания исходя из условия обеспечения безопасной эвакуации людей при пожаре. В качестве такого условия могут быть применены требования нормативных документов по пожарной безопасности, утвержденных в установленном порядке в части обеспечения безопасности людей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СОУЭ должна функционировать в течение времени, необходимого для завершения эвакуации людей из здания. Провода и кабели соединительных линий СОУЭ следует прокладывать в строительных конструкциях, коробах или каналах из негорючих материалов.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Тип СОУЭ для зданий определяется по таблице 3. Допускается использование более высокого типа СОУЭ для зданий при соблюдении условия обеспечения безопасной эвакуации людей.</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Таблица 3</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
        <w:gridCol w:w="536"/>
        <w:gridCol w:w="540"/>
        <w:gridCol w:w="716"/>
        <w:gridCol w:w="1229"/>
        <w:gridCol w:w="1092"/>
        <w:gridCol w:w="1426"/>
        <w:gridCol w:w="1393"/>
        <w:gridCol w:w="178"/>
        <w:gridCol w:w="178"/>
        <w:gridCol w:w="178"/>
        <w:gridCol w:w="1127"/>
      </w:tblGrid>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Группа зданий, комплексов и сооружений (наименование нормативного показателя)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Значение нормативного показателя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Наибольшее число этажей</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Тип СОУЭ</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Примечания</w:t>
            </w: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Предприятия бытового обслуживания, банки (площадь пожарного отсека,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Помещения площадью более 200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 размещаемые в составе торговых и общественных центров или в общественных зданиях другого назначения, рассматриваются как самостоятельные зоны оповещения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 xml:space="preserve">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Парикмахерские, мастерские по ремонту и т.п., размещаемые в общественных зданиях (площадь,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300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Предприятия общественного питания (вместимость,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 требуется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200-1000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Размещаемые в подвале (цоколе)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 Бани и банно-оздоровительные комплексы (кол-во мест,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Встроенные бани (сауны) рассматриваются как самостоятельные зоны</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Предприятия торговли (магазины, рынки) (площадь пожарного отсека,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Торговые залы площадью более 100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в зданиях иного назначения рассматриваются как самостоятельные зоны</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Торговые залы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Без ест. освещения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 Дошкольные учреждения (число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 дошкольных учреждениях оповещается только служебный персонал. При размещении в одном здании дошкольных учреждений и начальной школы (или) жилых помещений для персонала общей вместимостью более 50 чел., они выделяются в самостоятельные зоны оповещения.</w:t>
            </w:r>
            <w:r w:rsidRPr="007D49DA">
              <w:rPr>
                <w:rFonts w:ascii="Times New Roman" w:eastAsia="Times New Roman" w:hAnsi="Times New Roman" w:cs="Times New Roman"/>
                <w:sz w:val="24"/>
                <w:szCs w:val="24"/>
                <w:lang w:eastAsia="ru-RU"/>
              </w:rPr>
              <w:br/>
              <w:t>В школе оповещается сначала персонал, затем учащиеся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151</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Специальные детские учреждения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 Школы и учебные корпуса школ-интернатов (число мест в здании,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270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270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351</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Специальные школы и школы-интернаты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Спальные корпуса школ-интернатов и других детских домов (число мест в здании)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101</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 Учебные корпуса средних специальных и высших учебных заведений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Помещения аудиторий, актовых залов собраний и других зальных помещений с числом мест более 300, а также расположенных выше 6-го этажа с количеством мест менее 300 рассматриваются как самостоятельные зоны оповещения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 Зрелищные учреждения (театры, цирки и др.):</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круглогодичного действия (наибольшая вместимость зала,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300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сезонного действия: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а) закрытые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600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 открытые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800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800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клубы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 Здания, крытые и открытые сооружения физкультурно - оздоровительного и спортивного назначения (число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 Лечебные учреждения (число койкомест):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60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Помещения лечебных, амбулаторно - поликлинических учреждений и аптек, расположенных в зданиях иного назначения, рассматриваются как самостоятельные зоны оповещения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психиатрические больницы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sym w:font="Symbol" w:char="F02D"/>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амбулаторно - поликлинические учреждения (посещения в смену,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90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 Санатории, учреждения отдыха и туризма при наличии в спальных корпусах пищеблоков и помещений культурно-массового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 Детские оздоровительные лагеря: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круглогодичного 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летние IV</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 xml:space="preserve"> V степени огнестойкости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 Библиотеки и архивы: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наличии читальных залов (кол-во мест более 50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хранилища (книгохранилища)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 Учреждения органов управления, проектно- конструкторские организации, НИИ, информационные центры и другие административные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 xml:space="preserve"> 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 Музеи и выставки (число посетителей)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 xml:space="preserve">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 Вокзалы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 Гостиницы, общежития и кемпинги (вместимость,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50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 xml:space="preserve"> 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Более 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 Жилые здания: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секционного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10</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 требуется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коридорного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r w:rsidRPr="007D49DA">
              <w:rPr>
                <w:rFonts w:ascii="Times New Roman" w:eastAsia="Times New Roman" w:hAnsi="Times New Roman" w:cs="Times New Roman"/>
                <w:sz w:val="24"/>
                <w:szCs w:val="24"/>
                <w:lang w:eastAsia="ru-RU"/>
              </w:rPr>
              <w:sym w:font="Symbol" w:char="F02D"/>
            </w:r>
            <w:r w:rsidRPr="007D49DA">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Примечания: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 Требуемый тип СОУЭ определяется по значению нормативного показателя. Если число этажей более, чем допускает данный тип СОУЭ для зданий данного функционального назначения или в таблице 2 нет значения нормативного показателя, то требуемый тип СОУЭ определяется по числу этажей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Под нормативным показателем площади пожарного отсека в настоящих нормах понимается площадь этажа между противопожарными стенами.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3. На объектах, где в соответствии с таблицей 2 требуется оборудование здания СОУЭ 4</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го или 5</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го типа, окончательное решение по выбору СОУЭ принимается проектной организацией.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4. В помещениях и зданиях, где находятся (работают, проживают, проводят досуг) люди с физическими недостатками (слабовидящие, слабослышащие), СОУЭ должна учитывать эти особенности.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Нормами предусмотрено пять типов СОУЭ в зависимости от способа оповещения, деления здания на зоны оповещения и других характеристик, приведенных в таблице 4.</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Таблица 4</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7"/>
        <w:gridCol w:w="314"/>
        <w:gridCol w:w="339"/>
        <w:gridCol w:w="636"/>
        <w:gridCol w:w="636"/>
        <w:gridCol w:w="636"/>
        <w:gridCol w:w="636"/>
        <w:gridCol w:w="651"/>
      </w:tblGrid>
      <w:tr w:rsidR="007D49DA" w:rsidRPr="007D49DA" w:rsidTr="007D49DA">
        <w:trPr>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Характеристика СОУЭ</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Наличие указанных характеристик у различных типов СОУЭ</w:t>
            </w:r>
          </w:p>
        </w:tc>
      </w:tr>
      <w:tr w:rsidR="007D49DA" w:rsidRPr="007D49DA" w:rsidTr="007D49DA">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5</w:t>
            </w: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Способы оповещения: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звуковой (сирена, тонированный сигнал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речевой (передача специальных текстов)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световой:</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а) световые мигающие указатели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 световые оповещатели “Выход”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 статические указатели направления движения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 динамические указатели направления движения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Разделение здания на зоны пожарного оповещения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Обратная связь зон оповещения с помещением пожарного поста-диспетчерской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 Возможность реализации нескольких вариантов организации эвакуации из каждой зоны оповещения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Координированное управление из одного пожарного поста-диспетчерской всеми системами здания, связанными с обеспечением безопасности людей при пожаре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Примечания: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 + требуется; * допускается; – не требуется.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Допускается использование звукового способа оповещения для СОУЭ 3–5 типов в отдельных зонах оповещения.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3. В зданиях, где находятся (работают, проживают, проводят досуг) глухие и слабослышащие люди, требуется использование световых или световых мигающих оповещателей.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4. СОУЭ 3- 5 типов относятся к автоматизированным системам.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1.7. Оборудование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Тип автоматической установки тушения, способ тушения, вид огнетушащих средств, тип оборудования установок пожарной автоматики определяется организацией-проектировщиком в зависимости от технологических, конструктивных и объемно-планировочных особенностей защищаемых зданий и помещений с учетом требований действующих нормативно-технических документов. Здания и помещения, перечисленные в пунктах 2.1, 3, 4, 5, 7 таблицы 5, пунктах 2, 5,</w:t>
      </w:r>
      <w:r w:rsidRPr="007D49DA">
        <w:rPr>
          <w:rFonts w:ascii="Times New Roman" w:eastAsia="Times New Roman" w:hAnsi="Times New Roman" w:cs="Times New Roman"/>
          <w:color w:val="000000"/>
          <w:sz w:val="27"/>
          <w:szCs w:val="27"/>
          <w:lang w:eastAsia="ru-RU"/>
        </w:rPr>
        <w:sym w:font="Symbol" w:char="F02D"/>
      </w:r>
      <w:r w:rsidRPr="007D49DA">
        <w:rPr>
          <w:rFonts w:ascii="Times New Roman" w:eastAsia="Times New Roman" w:hAnsi="Times New Roman" w:cs="Times New Roman"/>
          <w:color w:val="000000"/>
          <w:sz w:val="27"/>
          <w:szCs w:val="27"/>
          <w:lang w:eastAsia="ru-RU"/>
        </w:rPr>
        <w:t xml:space="preserve"> 9 таблицы 6 при применении автоматической пожарной сигнализации следует оборудовать дымовыми пожарными извещателями.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зданиях и сооружениях следует защищать соответствующими автоматическими установками все помещения независимо от площади, кроме помещений: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 мокрыми процессами (душевые, санузлы, охлаждаемые камеры, помещения мойки и т. 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венткамер (приточных, а также вытяжных, не обслуживающих производственные помещения категории А или Б), насосных водоснабжения, бойлерных и др. помещений для инженерного оборудования здания, в которых отсутствуют горючие материалы;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категории В4 и Д по пожарной 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лестничных клеток.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7D49DA" w:rsidRPr="007D49DA" w:rsidTr="007D49DA">
        <w:trPr>
          <w:tblCellSpacing w:w="15" w:type="dxa"/>
        </w:trPr>
        <w:tc>
          <w:tcPr>
            <w:tcW w:w="0" w:type="auto"/>
            <w:vAlign w:val="center"/>
            <w:hideMark/>
          </w:tcPr>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Таблица 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1"/>
              <w:gridCol w:w="1672"/>
              <w:gridCol w:w="1583"/>
              <w:gridCol w:w="1471"/>
              <w:gridCol w:w="1517"/>
              <w:gridCol w:w="815"/>
            </w:tblGrid>
            <w:tr w:rsidR="007D49DA" w:rsidRPr="007D49DA">
              <w:trPr>
                <w:tblCellSpacing w:w="15" w:type="dxa"/>
              </w:trPr>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Объект защиты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АУПТ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АУПС</w:t>
                  </w:r>
                </w:p>
              </w:tc>
            </w:tr>
            <w:tr w:rsidR="007D49DA" w:rsidRPr="007D49DA">
              <w:trPr>
                <w:tblCellSpacing w:w="15"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Нормативный показатель</w:t>
                  </w: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Здания высотой более 30 м (за исключением жилых зданий и производственных зданий категории Г и Д по пожарной 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Жилые здания: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2.1. Общежития, специализированные жилые дома для престарелых и инвалидов**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2.2. Жилые здания высотой более 28 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Одноэтажные здания из легких металлических конструкций с полимерными горючими утеплителями: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 Общественного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800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 Административно-бытового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1200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 Здания общественного и административно-бытового назначения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Здания предприятий торговли (за исключением помещений, указанных в п. 4 настоящих норм, и помещений хранения и подготовки к продаже мяса, рыбы, фруктов и овощей (в негорючей упаковке), металлической посуды, негорючих строительных материалов):</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 Одноэтажные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5.1.1. При размещении торгового зала и подсобных помещений в цокольном или подвальном этажах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200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5.1.2. При размещении торгового зала и подсобных помещений в наземной части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площади здания 3500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площади здания менее 3500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 Двухэтажные: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5.2.1. Общей торговой площадью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3500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3500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5.2.2. При размещении торгового зала в цокольном или подвальном этажах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величины торговой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5.3. Трехэтажные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 Культовые здания и комплексы (производственные, складские и жилые здания комплексов оборудуются по требованиям соответствующих пунктов настоящих норм)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 и этажности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 Здания выставочных павильонов:</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 Одноэтажные (за исключением п. 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1000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 Двухэтажные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Примечания: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Высота здания определяется в соответствии с требованиями СНиП 21-01-97 “Пожарная безопасность зданий и сооружений”.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Наряду с АУПС помещения квартир и общежитий следует оборудовать автономными оптико-электронными дымовыми пожарными извещателями согласно СНиП 2.08.01.</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Тепловые пожарные извещатели АУПС устанавливаются в прихожих квартир и используются для выполнения требования п. 1.34* СНиП 2.08.01-89*.</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Здесь и далее в таблице 1 указана общая площадь помещений.</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Таблица 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9"/>
              <w:gridCol w:w="1686"/>
              <w:gridCol w:w="1684"/>
              <w:gridCol w:w="900"/>
            </w:tblGrid>
            <w:tr w:rsidR="007D49DA" w:rsidRPr="007D49DA">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Объект защиты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АУПТ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АУПС</w:t>
                  </w:r>
                </w:p>
              </w:tc>
            </w:tr>
            <w:tr w:rsidR="007D49DA" w:rsidRPr="007D49DA">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Нормативный показатель</w:t>
                  </w: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Помещения для хранения транспортных средств, размещаемые в зданиях иного назначения (за исключением индивидуальных жилых домов) при их расположении: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 В подвальных и подземных этажах (в том числе под мостами)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 "</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 В цокольных и надземных этажах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хранении 3-х и более автомобилей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хранении менее 3-х автомобилей</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Общественные помещения</w:t>
                  </w: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 Помещения хранения и выдачи уникальных изданий, отчетов, рукописей и другой документации особой ценности (в том числе архивов операционных отделов)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Помещения хранилищ и помещения хранения служебных каталогов и описей в библиотеках и архивах с общим фондом хранения: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 500 тыс. единиц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 Менее 500 тыс. единиц</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 Выставочные залы*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1000 м</w:t>
                  </w:r>
                  <w:r w:rsidRPr="007D49DA">
                    <w:rPr>
                      <w:rFonts w:ascii="Times New Roman" w:eastAsia="Times New Roman" w:hAnsi="Times New Roman" w:cs="Times New Roman"/>
                      <w:sz w:val="24"/>
                      <w:szCs w:val="24"/>
                      <w:vertAlign w:val="superscript"/>
                      <w:lang w:eastAsia="ru-RU"/>
                    </w:rPr>
                    <w:t>2</w:t>
                  </w: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Помещения хранения музейных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 В зданиях культурно-зрелищного назначения: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6.1. В кинотеатрах и клубах с эстрадами при вместимости зала более 700 мест при наличии колосников**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То же</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6.2. В клубах со сценами размерами, м: 12,5х7,5; 15х7,5; 18х9 и 21х12 при вместимости зала до 700 мест**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 "</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6.3. В клубах со сценами размерами 18х9; 21х12 при вместимости зрительного зала более 700 мест, со сценами 18х12 и 21х15 независимо от вместимости, а также в театрах**</w:t>
                  </w:r>
                  <w:r w:rsidRPr="007D49DA">
                    <w:rPr>
                      <w:rFonts w:ascii="Times New Roman" w:eastAsia="Times New Roman" w:hAnsi="Times New Roman" w:cs="Times New Roman"/>
                      <w:sz w:val="24"/>
                      <w:szCs w:val="24"/>
                      <w:vertAlign w:val="superscript"/>
                      <w:lang w:eastAsia="ru-RU"/>
                    </w:rPr>
                    <w:t>, </w:t>
                  </w: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 "</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6.4. В концертных и киноконцертных залах филармоний вместимостью 800 мест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6.5. Склады декораций, бутафории и реквизита, столярные мастерские, фуражные, инвентарные и хозяйственные кладовые, помещения хранения и изготовления рекламы, помещения производственного назначения и обслуживания сцены, помещения для животных, чердачное подкупольное пространство над зрительным залом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 Помещения предприятий торговли, встроенные в здания другого назначения:</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7.1. Подвальные и цокольные этажи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200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7.2. Надземные этажи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500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Менее 500 м</w:t>
                  </w:r>
                  <w:r w:rsidRPr="007D49DA">
                    <w:rPr>
                      <w:rFonts w:ascii="Times New Roman" w:eastAsia="Times New Roman" w:hAnsi="Times New Roman" w:cs="Times New Roman"/>
                      <w:sz w:val="24"/>
                      <w:szCs w:val="24"/>
                      <w:vertAlign w:val="superscript"/>
                      <w:lang w:eastAsia="ru-RU"/>
                    </w:rPr>
                    <w:t>2</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 Помещения производственного и складского назначения, расположенные в научно-исследовательских учреждениях и других общественных зданиях</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Оборудуются в соответствии с табл. 3 настоящих норм</w:t>
                  </w:r>
                </w:p>
              </w:tc>
            </w:tr>
            <w:tr w:rsidR="007D49DA" w:rsidRPr="007D49D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 Помещения иного административного и общественного назначения, в том числе встроенные и пристроенные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Независимо от площади</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Примечания: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Данное требование не распространяется на помещения, временно используемые для выставок (фойе, вестибюли и т. д.), а так же на помещения, где хранение ценностей производится в металлических сейфах.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Дренчеры устанавливаются под колосниками сцены и арьерсцены, под нижним ярусом рабочих галерей и соединяющими их нижними переходными мостиками, в сейфах скатанных декораций и во всех проемах сцены, включая проемы портала, карманов и арьерсцены, а также части трюма, занятой конструкциями встроенного оборудования сцены и подъемно-опускных устройств.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 Спринклерными установками оборудуются: покрытия сцены и арьерсцены,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камера пылеудаления.</w:t>
            </w:r>
          </w:p>
        </w:tc>
      </w:tr>
    </w:tbl>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1.8. Индивидуальные спасательные устройства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Средства для защиты органов дыхания от продуктов горения, для самостоятельного спуска с балкона (окон) относятся к индивидуальным спасательным устройствам, которые в соответствии с ГОСТ 12.4.009-83 относятся к пожарной технике, предназначенной для защиты объекта. Они должны иметь учетные (инвентаризационные) номера по принятой на объекте системе нумерации (п. 1.8.), размещаться на видных местах, иметь свободный и удобный доступ и не служить препятствием при эвакуации во время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Спасательными устройствами для самостоятельного спуска с балкона (окон) обеспечиваются этажи здания, которые находятся на уровне 5 этажа и выше, вне зависимости от количества и основных эвакуационных выходов.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Данные средства могут быть следующего вида: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комплект спасательного оборудования (веревки, карабины и т.д.);</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лестница (навесная спасательная и др.).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Они должны иметь сертификат аварийно-спасательных средств (подтверждение сертификационные испытания на базе ФГУ ВНИИПО МЧС России или другой организации входящей в перечень уполномоченных на проведение соответствующей сертификации на территории Российской Федерации).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Кроме этого, индивидуальные спасательные устройства для самостоятельного спуска должны храниться в доступном для каждого человека на этаже месте, имеющем соответствующее обозначение указательным знаком пожарной безопасности. Каждое индивидуальное спасательное устройство должно быть снабжено биркой с указанием двух ближайших помещений, оборудованных приспособлениями для крепления устройства.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Средства фильтрующего действия для защиты органов дыхания должны иметь сертификат аварийно-спасательных средств (подтверждение сертификационные испытания на базе ФГУ ВНИИПО МЧС России или другой организации входящей в перечень уполномоченных на проведение соответствующей сертификации на территории Российской Федерации).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Самоспасатели в зависимости от назначения должны подразделяться на: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самоспасатели, предназначенные для применения людьми, которые самостоятельно эвакуируются из помещений во время пожара (далее – самоспасатели общего назначения);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самоспасатели, предназначенные для применения обслуживающим персоналом зданий для проживания людей (гостиниц, кемпингов, мотелей, общежитий, школ-интернатов, домов для престарелых и инвалидов, детских домов и других зданий за исключением жилых домов), которые отвечают за организацию эвакуации людей из помещений во время пожара (далее – самоспасатели специального назначения).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Основная цель данных средств защита органов дыхания и зрения от выделяющихся продуктов горения (углекислота, углекислый газ и др.) и от дыма. В паспорте средства защиты, должна быть отражена эта информация.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комплект самоспасателя должны входить: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рабочая часть;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герметичная упаковка;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руководство по эксплуатации;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паспорт на самоспасатель;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паспорт на баллон (при его наличии в самоспасателе);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сумка (футляр).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Примечания: 1. Запрещается использовать в самоспасателе мундштучное приспособление (загубник) и носовой зажим.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Герметичная упаковка применяется в обязательном порядке только в самоспасателях с химически связанным кислородом.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Защита органов зрения достигается наличием маски (шлем, капюшон), полностью закрывающей голову.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Каждое СИЗОД и каждый заменяемый элемент должен иметь маркировку. Маркировка должна быть четко различимой, сохраняться в течение всего срока хранения и эксплуатации изделий. Самоспасатель должен быть работоспособным в режимах дыхания, характеризующихся выполнением нагрузок: от работы средней тяжести (легочная вентиляция 30 дм</w:t>
      </w:r>
      <w:r w:rsidRPr="007D49DA">
        <w:rPr>
          <w:rFonts w:ascii="Times New Roman" w:eastAsia="Times New Roman" w:hAnsi="Times New Roman" w:cs="Times New Roman"/>
          <w:color w:val="000000"/>
          <w:sz w:val="27"/>
          <w:szCs w:val="27"/>
          <w:vertAlign w:val="superscript"/>
          <w:lang w:eastAsia="ru-RU"/>
        </w:rPr>
        <w:t>3</w:t>
      </w:r>
      <w:r w:rsidRPr="007D49DA">
        <w:rPr>
          <w:rFonts w:ascii="Times New Roman" w:eastAsia="Times New Roman" w:hAnsi="Times New Roman" w:cs="Times New Roman"/>
          <w:color w:val="000000"/>
          <w:sz w:val="27"/>
          <w:szCs w:val="27"/>
          <w:lang w:eastAsia="ru-RU"/>
        </w:rPr>
        <w:t> /мин) до тяжелой работы (легочная вентиляция 60 дм</w:t>
      </w:r>
      <w:r w:rsidRPr="007D49DA">
        <w:rPr>
          <w:rFonts w:ascii="Times New Roman" w:eastAsia="Times New Roman" w:hAnsi="Times New Roman" w:cs="Times New Roman"/>
          <w:color w:val="000000"/>
          <w:sz w:val="27"/>
          <w:szCs w:val="27"/>
          <w:vertAlign w:val="superscript"/>
          <w:lang w:eastAsia="ru-RU"/>
        </w:rPr>
        <w:t>3</w:t>
      </w:r>
      <w:r w:rsidRPr="007D49DA">
        <w:rPr>
          <w:rFonts w:ascii="Times New Roman" w:eastAsia="Times New Roman" w:hAnsi="Times New Roman" w:cs="Times New Roman"/>
          <w:color w:val="000000"/>
          <w:sz w:val="27"/>
          <w:szCs w:val="27"/>
          <w:lang w:eastAsia="ru-RU"/>
        </w:rPr>
        <w:t xml:space="preserve"> /мин), в диапазоне температур окружающей среды от 0 до 60 </w:t>
      </w:r>
      <w:r w:rsidRPr="007D49DA">
        <w:rPr>
          <w:rFonts w:ascii="Times New Roman" w:eastAsia="Times New Roman" w:hAnsi="Times New Roman" w:cs="Times New Roman"/>
          <w:color w:val="000000"/>
          <w:sz w:val="27"/>
          <w:szCs w:val="27"/>
          <w:lang w:eastAsia="ru-RU"/>
        </w:rPr>
        <w:sym w:font="Symbol" w:char="F0B0"/>
      </w:r>
      <w:r w:rsidRPr="007D49DA">
        <w:rPr>
          <w:rFonts w:ascii="Times New Roman" w:eastAsia="Times New Roman" w:hAnsi="Times New Roman" w:cs="Times New Roman"/>
          <w:color w:val="000000"/>
          <w:sz w:val="27"/>
          <w:szCs w:val="27"/>
          <w:lang w:eastAsia="ru-RU"/>
        </w:rPr>
        <w:t xml:space="preserve"> 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СИЗОД, меняющих свои свойства при хранении, необходимо указывать дату изготовления и срок годности или дату истечения срока годности, а также условия хранения, рекомендуемые изготовителем.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Капюшон должен полностью закрывать голову человека.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Лицевая часть должна закрывать нос, рот, глаза и подбородок человека.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Капюшон (лицевая часть) должен иметь только один размер.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Капюшон (лицевая часть) должен быть удобным и комфортным для ношения его в течение времени защитного действия самоспасателя и не вызывать болевых ощущений и наминов третьей степени в мягких тканях головы человека.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герметичной упаковке и футляре (сумке) должны быть нанесены пиктограммы по правилам приведения в действие самоспасателя.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Конструкция герметичной упаковки должна позволять человеку проводить быстрое вскрытие упаковки руками, но препятствовать случайному ее вскрытию.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герметичной упаковке и футляре (сумке) самоспасателя должно быть указано назначение самоспасателя, а также нанесены следующие данные: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наименование или условное обозначение изделия;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номер технических условий и (или) номер стандарта;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наименование предприятия-изготовителя (фирмы) или его товарный знак;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страна-изготовитель;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серийный номер изделия;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дата изготовления (год и месяц) и срок хранения или дата истечения срока хранения (дата ближайшей проверки).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Эксплуатационная документация на самоспасатель должна быть на русском языке.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паспорте на самоспасатель должны содержаться следующие сведения: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данные об изготовителе;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комплектность;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основные технические характеристики самоспасателя;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отметка о приемке;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срок годности;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гарантии изготовителя.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Примечания: 1. Допускается совмещать руководство по эксплуатации и паспорт в одном документе.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Допускается составлять единый паспорт на партию самоспасателей.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3. Руководство по эксплуатации самоспасателя предназначается для изучения устройства, принципа действия и правил эксплуатации самоспасателя персоналом гостиниц, административных зданий, отвечающим за безопасность проживающих (находящихся в здании) людей. Необходимое количество экземпляров руководства по эксплуатации самоспасателя оговаривается при заказе.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2. Обучение персонала объекта с массовым пребыванием людей по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Все работники организаций должны допускаться к работе только после прохождения противопожарного инструктажа, а при изменении специфики работы проходить дополнительное обучение по предупреждению и тушению возможных пожаров в порядке, установленном руководителем. Кроме этого работающие в организации должны проходить специальную противопожарную подготовку в системе производственного обучения с целью изучения: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правил пожарной безопасности и инструкций о мерах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показателей пожарной опасности хранимых, используемых и обращающихся веществ и материалов;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характеристик пожарной опасности зданий, сооружений, процессов и оборудования;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правил содержания и применения первичных средств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последовательности действий в случае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Противопожарная подготовка (обучение) работников учреждения состоит из противопожарного инструктажа (вводного, первичного, повторного и внепланового) и занятий по программе пожарно-технического минимума. Порядок проведения противопожарного инструктажа и занятий по пожарно-техническому минимуму с работниками устанавливается соответствующим приказом или распоряжением.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Вводный инструктаж должен производиться со всеми вновь принимаемыми на работу (в том числе и временно), независимо от их образования, стажа работы по данной профессии или должности, а также с прикомандированными, учащимися и студентами, прибывшими на практику или обучение.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проведения вводного противопожарного инструктажа на предприятии выделяют помещение, оборудованное необходимыми наглядными пособиями (плакатами, схемами, макетами, натурными экспонатами, диафильмами и т. д.), иллюстрирующими соблюдение противопожарного режима на территории учреждения, в зданиях, помещениях, на рабочих местах, а также образцами первичных средств пожаротушения, пожарного инвентаря, сигнализации и пожарной связи, имеющихся в организации. Вводный инструктаж разрешается проводить одновременно с инструктажем по технике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Вводный противопожарный инструктаж проводится, как правило, работником пожарной охраны объекта (начальником ДПД или его заместителем), инженером по охране труда, а также другими специально подготовленными лицами. О проведении вводного инструктажа и проверке знаний производится запись в журнале регистрации вводного инструктажа с обязательной подписью инструктируемого и инструктировавшего.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Первичный противопожарный инструктаж должен проводиться со всеми вновь принятыми на работу переведенными из одного подразделения в другое или на выполнение новой для них работы, прикомандированными, учащимися и студентами, прибывшими на практику или обучение, а также со строителями, выполняющими строительно-монтажные работы на территории организации. Первичный инструктаж проводится на рабочем месте лицом, ответственным за пожарную безопасность подразделения (лаборатории, склада, мастерской и т. п.), с каждым работающим отдельно.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Повторный противопожарный инструктаж должны проходить все работники независимо от квалификации, стажа работы и образования не реже одного раза в 6 месяцев. Повторный инструктаж проводится по программе первичного инструктажа с отдельными работниками или группами работников одной профессии с целью проверки и повышения уровня их знаний правил пожарной безопасности и инструкций о мерах противопожарной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Внеплановый противопожарный инструктаж проводится в следующих случаях: при изменении правил пожарной безопасности и инструкций о мерах пожарной безопасности; при применении новых веществ и материалов, замене или модернизации оборудования и изменении других факторов, влияющих на пожарную безопасность.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Первичный, повторный и внеплановый противопожарные инструктажи проводятся с учетом особенностей каждого рабочего места, а также подготовки инструктируемых и характера выполняемых ими работ. При инструктаже на рабочем месте изучают: пожарную опасность данного рабочего места, противопожарный режим в организации, возможные причины возникновения пожаров и меры по их устранению.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ходе противопожарного инструктажа работники должны быть ознакомлены с действующими в учреждении противопожарными правилами и инструкциями, возможными причинами возникновения пожаров и мерами их предупреждения, участками, наиболее опасными в пожарном отношении, а также с практическими действиями в случае возникновения пожара (вызов пожарной части или дружины, применение средств пожаротушения, порядок эвакуации материальных ценностей). Проведение инструктажа необходимо сопровождать показом средств пожаротушения и пожарной связи, имеющихся в организации.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Работников следует научить правильно пользоваться огнетушителями, внутренними пожарными кранами, приемам пуска в действие стационарных насосов и систем автоматической пожарной сигнализации.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Лицо, проводившее инструктаж, делает запись о проведении первичного, повторного или внепланового противопожарного инструктажа в специальном журнале. Для этого допускается использовать и имеющийся в организации журнал по технике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приказе о порядке проведения производственного обучения руководитель учреждения должен определить контингент работников, для которых обязательно изучение пожарно-технического минимума.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Обычно он обязателен для электриков, электрогазосварщиков, истопников (кочегаров), операторов и материально ответственных лиц. В программу занятий по пожарно-техническому минимуму входит изучение мер пожарной безопасности в организации, в помещениях и на рабочем месте, вызов пожарной помощи, а также разучивание действий борьбы с пожарами при их возникновении в организации.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 окончании прохождения пожарно-технического минимума у работников принимаются зачеты. Результаты зачетов оформляются соответствующим актом или ведомостью с подписями членов приемной комиссии. Лица, не сдавшие зачеты, к исполнению служебных обязанностей не допускаются.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Планируют также проведение с работниками бесед и лекций на противопожарные темы, а также обсуждение профсоюзными организациями вопросов, касающихся противопожарного состояния учреждения.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Основным методом работы ПТК является детальное пожарно-техническое обследование или осмотр зданий, лабораторий, складов, мастерских организации для выявления нарушений правил и норм пожарной безопасности. Комиссия в первую очередь проверяет состояние пожарной безопасности технологического оборудования, вентиляционных и отопительных систем, электроустановок, содержание путей эвакуации. По результатам осмотра (обследования) комиссия составляет акт, в котором перечисляются обнаруженные нарушения и указываются меры их устранения. Акт утверждается руководителем организации, и на его основании издается приказ, в котором определяются пути и способы устранения вскрытых нарушений, указываются лица, ответственные за выполнение мероприятий, а также сроки их выполнения. Следует иметь в виду, что сам по себе акт ПТК утвержденный руководителем организации, является документом, обязательным для должностных лиц организации, поэтому не всегда нужно по его материалам издавать приказ.</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Одной из важных задач ПТК является пропаганда пожарно-технических знаний среди работников. Она проводится для того, чтобы предупредить пожары, возникающие от наиболее распространенных причин, ознакомить работников учреждения с правилами безопасности, привить им навыки действий с первичными средствами пожаротушения. Основными формами пропаганды пожарно-технических знаний являются: первичный (вводный) и вторичный инструктажи, пожарно-технический минимум, создание хорошо оформленных кабинетов пожарно-технических знаний, беседы, лекции, опубликование заметок, статей и объявлений на противопожарные темы в периодической печати, стенгазетах и многотиражках, проведение конференций по вопросам пожарной безопасности, месячников обеспечения противопожарного режима.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Важной составной частью профессиональной подготовки персонала объекта, основной формой контроля подготовленности персонала к тушению пожаров и действиям при чрезвычайных ситуациях является практическая отработка планов эвакуации.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 всех производственных, административных, складских и вспомогательных помещениях на видных местах должны быть вывешены таблички с указанием номера телефона вызова пожарной охраны.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Правила применения на территории организаций открытого огня, проезда транспорта, допустимость курения и проведения временных пожароопасных работ устанавливаются общеобъектовыми инструкциями о мерах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каждой организации распорядительным документом должен быть установлен соответствующий их пожарной опасности противопожарный режим, в том числе: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определены и оборудованы места для курения;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определены места и допустимое количество единовременно находящихся в помещениях сырья, полуфабрикатов и готовой продукции;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установлен порядок уборки горючих отходов и пыли, хранения промасленной спецодежды;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определен порядок обесточивания электрооборудования в случае пожара и по окончании рабочего дня;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регламентированы: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порядок проведения временных огневых и других пожароопасных работ;</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порядок осмотра и закрытия помещений после окончания работы;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действия работников при обнаружении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 Организация проведения тренировок с персоналом объектов по действиям в случае возникновения пожара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3.1. Задачи проведения противопожарных тренировок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Задачами проведения с персоналом объектов тренировок являются: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персонала умению идентифицировать исходное событие. Проверка готовности персонала к эвакуации и проведению работ по тушению пожара и ликвидации последствий чрезвычайных ситуаций.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Поддержание на современном уровне профессиональной и психофизиологической подготовленности персонала, необходимой для осуществления успешных действий по устранению нарушений в работе, связанных с пожарами и чрезвычайными ситуациями, а также по эвакуации людей, предотвращению развития пожара, его локализации и ликвидации.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навыкам и действиям по своевременному предотвращению возможных аварий и повреждений оборудования, являющихся следствием воздействия опасных факторов пожара и чрезвычайных ситуаций, обучение правилам оказания доврачебной помощи пострадавшим на пожаре и при чрезвычайных ситуациях, правилам пользования индивидуальными средствами защиты.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порядку и правилам взаимодействия персонала объекта с пожарно-спасательными подразделениями и медицинским персоналом.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Выработка у персонала навыков и способности самостоятельно, быстро и безошибочно ориентироваться в ситуации при возникновении угрозы пожара и чрезвычайных или самого пожара, определять решающее направление действий и принимать правильные меры по предупреждению или ликвидации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 обнаружении задымления или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приемам и способам спасения и эвакуации людей и материальных ценностей.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результатов обучения персонала по вопросам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знаний персоналом инструкций, применяемых в пожароопасных ситуациях. Практическая отработка рациональных приемов и методов использования имеющейся техники, стационарных установок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правильности понимания персоналом своих действий, осуществляемых в условиях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знаний персоналом мест расположения первичных средств пожаротушения, внутренних пожарных кранов, систем пожарной сигнализации и пожаротушения, дымоудаления и подпора воздуха, способов введения их в действие.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умения руководителя тушения пожара четко координировать действия участников по организации ликвидации возможного (условного) пожара до прибытия подразделения ГПС.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Руководство организацией и проведением тренировок возлагается на руководителей объектов или ответственных за пожарную безопасность.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Данные методические рекомендации по подготовке и проведению тренировок не являются исчерпывающими. Руководство объектов обязано учитывать специфику объекта, включать дополнительные мероприятия или исключать такие, без которых по его мнению не пострадает способность персонала решать задачи, при возникновении возможного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Анализ результатов предыдущих тренировок может выявить необходимость в тех или иных изменениях программы или продолжительности тренировок.</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3.2. Организация подготовки и проведения тренировок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Руководство организацией и проведением тренировок возлагается на руководителей объектов и ответственных за пожарную безопасность. План проведения тренировки по эвакуации разрабатывается в соответствии с имеющимся на объекте планом эвакуации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Практическая отработка планов эвакуации - важная составная часть профессиональной подготовки персонала объекта. Они являются основной формой контроля подготовленности персонала к тушению пожаров и действиям при чрезвычайных ситуациях.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 время тренировок у персонала вырабатываются навыки быстро находить правильные решения в условиях пожара, коллективно проводить эвакуацию, работу по его тушению, правильно применять средства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каждом объекте в рамках годового плана-графика работы с персоналом должен составляться график проведения противопожарных тренировок, утвержденный руководителем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графике указываются: месяц проведения тренировки, вид тренировки, тренирующаяся смена или структурное подразделение.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Годовой план-график разрабатывается совместно с руководителями структурных подразделений. На основе этого плана каждое структурное подразделение составляет свой годовой план-график работы с персоналом.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Эффективность противопожарных тренировок зависит от правильности их подготовки и организации проведения, от качества аналитической проработки действий персонала во время тренировки и правильности принятых решений по результатам критического разбора (обсуждения) тренировок после их завершения.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Эффективность противопожарных тренировок в значительной степени зависит также от результатов, достигнутых при инструктажах, проводимых в рамках общей программы противопожарной подготовки персонала. Обучение персонала во время тренировок оказывается более успешным, если инструктажи проводились незадолго до начала тренировок, в связи с этим перед началом тренировки все её участники должны собираться в зале, где руководитель тренировки используя план эвакуации объясняет задачу каждого участника.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Противопожарные тренировки подразделяются на объектовые, тренировки структурных подразделений, совместные с подразделениями ГПС и индивидуальные.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Объектовой противопожарной тренировкой следует считать тренировку, темой которой является нарушение по причине пожара режима работы объекта в целом и в ней задействован персонал всего объекта. Руководителем объектовой противопожарной тренировки является руководитель или главный инженер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Тренировкой структурного подразделения следует считать тренировку, темой которой является нарушение режима работы одного структурного подразделения и в которой требуется участие персонала только этого подразделения.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совместных тренировках участвуют персонал объекта и подразделения ГПС. Совместные тренировки позволяют отработать взаимодействие и взаимопонимание персонала объекта и подразделений ГПС.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период совместной тренировки распоряжением руководителя объекта выделяются консультанты из числа ИТР, которые обязаны следить, чтобы распоряжения и действия руководителя тренировки и РТП соответствовали требованиям действующих на объекте правил техники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Индивидуальные тренировки проводятся для вновь принятого персонала после прохождения инструктажа на рабочем месте, для персонала, который по какой-либо причине не участвовал в плановой тренировке (отпуск, болезнь и т.п.)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Тренировка по эвакуации назначается приказом руководителя объекта о подготовке тренировки в котором отражается цель, дата и время, руководитель тренировки, начальник штаба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Начальником штаба тренировки разрабатывается план проведения тренировки в котором отражается тема тренировки, её цели, состав участников и календарный план подготовки и проведения. В календарном плане отражаются этапы подготовки и проведения тренировки, задачи штабу, персоналу, посредникам и участникам с указанием мест проведения, времени и ответственных исполнителей. Порядок (этапы) проведения тренировки могут быть определены как календарным планом, так и отдельным документом, утверждённым руководителем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Эффективность проведения тренировки во многом зависит от действий посредников и самого персонала. Посредники назначаются из числа ИТР объекта, а при совместной тренировке - дополнительно из личного состава подразделения ГПС. Количество посредников определяет руководитель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подготовке посредников руководитель тренировки должен: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ознакомить их с тактическим замыслом тренировки и возможными вариантами его решения;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организовать с ними изучение объекта, где будет проводиться тренировка, распределить их по участкам работы;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ознакомить с обязанностями в качестве посредников;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дать указания о порядке применения средств имитации на условном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обратить внимание на необходимость соблюдения техники безопасности во время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Посредник обязан: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ознакомиться с тактическим замыслом и ожидаемым решением по создаваемой обстановке;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в соответствии с порядком, предусмотренным руководителем тренировки, имитировать обстановку условного пожара, вовремя и в положенном месте объявить вводные для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в необходимых случаях немедленно принимать меры по предупреждению ошибочных действий любого участника тренировки, которые могут привести к несчастному случаю, аварии, повреждению оборудования или нарушению технологического процесса;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вести необходимые записи о действиях персонала на тренировке и о выполнении вводных.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Посредники не должны допускать таких уточнений, которые могут послужить раскрытием тактического замысла руководителя тренировки. При наличии имитирующих средств обстановки условного пожара посредники могут не ставить вводные, а запрашивать у тренирующихся, с какой обстановкой они встретились и какое решение приняли.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Любой участник тренировки может уточнять у посредника данные об обстановке на участке условного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подготовке персонала руководитель тренировки должен: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довести информацию об объёмно – планировочных решениях объекта, состоянии систем противопожарной защиты в том числе оповещения и управления эвакуацией людей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довести замысел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довести порядок действий при возникновении пожара, а также стадии развития пожара, порядок действий по самостоятельному тушению пожара, оказанию первой доврачебной помощи пострадавшим и др.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Все категории участников при проведении противопожарных тренировок должны иметь следующие отличительные знаки: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посредники - отличительную повязку на правом рукаве;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руководитель тушения пожара - красную отличительную повязку;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тренирующийся персонал - желтую повязку на правом рукаве.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Обстановку условного пожара при проведении противопожарных тренировок имитируют следующими средствами: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очаг пожара - красными флажками (работать без изолирующих противогазов запрещается!);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зона задымления - синими флажками;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зона токсичных газов, радиоактивности, выделения вредных паров - желтыми флажками.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Имитация пожара на тренировках должна быть наглядной и такой, чтобы посредники имели возможность изменять ее на определенном участке в соответствии с тактическим замыслом руководителя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качестве средств имитации пожара допускается использовать дымовые шашки, фонари и другие средства, способствующие созданию необходимой обстановки.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Применять для имитации средства, которые могут вызвать пожар или нанести ущерб помещениям и оборудованию, запрещается.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 Предварительное планирование боевых действий членов добровольных противопожарных формирований по тушению пожара первичными средствами пожаротушения в помещении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3.3.1. Определение резерва времени для работы со средствами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организации действий членов добровольных противопожарных формирований (членов ДПД) на предприятиях необходимо определить время, в течение которого пожарные добровольцы могут без угрозы для жизни и здоровья действовать по тушению пожаров (загораний) в определенном помещении.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ГОСТ 12.1.004-91 "Пожарная безопасность. Общие требования." содержит положение о том, что эвакуация людей, (характеризуется расчетным временем эвакуации </w:t>
      </w: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i/>
          <w:iCs/>
          <w:color w:val="000000"/>
          <w:sz w:val="27"/>
          <w:szCs w:val="27"/>
          <w:vertAlign w:val="subscript"/>
          <w:lang w:eastAsia="ru-RU"/>
        </w:rPr>
        <w:t>р</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 должна быть завершена до наступления минимального критического значения опасных факторов пожара (необходимого времени эвакуации </w:t>
      </w: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i/>
          <w:iCs/>
          <w:color w:val="000000"/>
          <w:sz w:val="27"/>
          <w:szCs w:val="27"/>
          <w:vertAlign w:val="subscript"/>
          <w:lang w:eastAsia="ru-RU"/>
        </w:rPr>
        <w:t>нб</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 Кроме этого необходимо учитывать время затраченное на приведение в действие средств пожаротушения (1 минута).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Таким образом, резерв времени для работы со средствами пожаротушения - это время, в течение которого члены добровольных противопожарных формирований могут без риска для жизни и здоровья действовать по тушению пожаров (загораний) после введения первичных средств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Резерв времени для работы со средствами пожаротушения определяется по формуле: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i/>
          <w:iCs/>
          <w:color w:val="000000"/>
          <w:sz w:val="27"/>
          <w:szCs w:val="27"/>
          <w:vertAlign w:val="subscript"/>
          <w:lang w:eastAsia="ru-RU"/>
        </w:rPr>
        <w:t>рв</w:t>
      </w:r>
      <w:r w:rsidRPr="007D49DA">
        <w:rPr>
          <w:rFonts w:ascii="Times New Roman" w:eastAsia="Times New Roman" w:hAnsi="Times New Roman" w:cs="Times New Roman"/>
          <w:i/>
          <w:iCs/>
          <w:color w:val="000000"/>
          <w:sz w:val="27"/>
          <w:szCs w:val="27"/>
          <w:lang w:eastAsia="ru-RU"/>
        </w:rPr>
        <w:t> = t</w:t>
      </w:r>
      <w:r w:rsidRPr="007D49DA">
        <w:rPr>
          <w:rFonts w:ascii="Times New Roman" w:eastAsia="Times New Roman" w:hAnsi="Times New Roman" w:cs="Times New Roman"/>
          <w:i/>
          <w:iCs/>
          <w:color w:val="000000"/>
          <w:sz w:val="27"/>
          <w:szCs w:val="27"/>
          <w:vertAlign w:val="subscript"/>
          <w:lang w:eastAsia="ru-RU"/>
        </w:rPr>
        <w:t>нб</w:t>
      </w:r>
      <w:r w:rsidRPr="007D49DA">
        <w:rPr>
          <w:rFonts w:ascii="Times New Roman" w:eastAsia="Times New Roman" w:hAnsi="Times New Roman" w:cs="Times New Roman"/>
          <w:i/>
          <w:iCs/>
          <w:color w:val="000000"/>
          <w:sz w:val="27"/>
          <w:szCs w:val="27"/>
          <w:lang w:eastAsia="ru-RU"/>
        </w:rPr>
        <w:t> - (t</w:t>
      </w:r>
      <w:r w:rsidRPr="007D49DA">
        <w:rPr>
          <w:rFonts w:ascii="Times New Roman" w:eastAsia="Times New Roman" w:hAnsi="Times New Roman" w:cs="Times New Roman"/>
          <w:i/>
          <w:iCs/>
          <w:color w:val="000000"/>
          <w:sz w:val="27"/>
          <w:szCs w:val="27"/>
          <w:vertAlign w:val="subscript"/>
          <w:lang w:eastAsia="ru-RU"/>
        </w:rPr>
        <w:t>р</w:t>
      </w:r>
      <w:r w:rsidRPr="007D49DA">
        <w:rPr>
          <w:rFonts w:ascii="Times New Roman" w:eastAsia="Times New Roman" w:hAnsi="Times New Roman" w:cs="Times New Roman"/>
          <w:i/>
          <w:iCs/>
          <w:color w:val="000000"/>
          <w:sz w:val="27"/>
          <w:szCs w:val="27"/>
          <w:lang w:eastAsia="ru-RU"/>
        </w:rPr>
        <w:t> +1),</w:t>
      </w:r>
      <w:r w:rsidRPr="007D49DA">
        <w:rPr>
          <w:rFonts w:ascii="Times New Roman" w:eastAsia="Times New Roman" w:hAnsi="Times New Roman" w:cs="Times New Roman"/>
          <w:color w:val="000000"/>
          <w:sz w:val="27"/>
          <w:szCs w:val="27"/>
          <w:lang w:eastAsia="ru-RU"/>
        </w:rPr>
        <w:t> мин.</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3.3.2. Определение площади зоны риска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Зона риска - зона, возникновение пожара в которой может осложнить ситуацию в целом: повысить динамику нарастания опасных факторов пожара, блокировать эвакуационные выходы, эвакуацию людей и средства пожаротушения. Зона риска зависит от размещения пожарной нагрузки.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Площадь зоны риска можно определить по формуле для расчета площади пожара (рассматривается круговая форма распространения пожара, так как в этом случае динамика нарастания площади пожара будет максимальной и как следствие площадь зоны риска также принимает максимальное значение: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i/>
          <w:iCs/>
          <w:color w:val="000000"/>
          <w:sz w:val="27"/>
          <w:szCs w:val="27"/>
          <w:lang w:eastAsia="ru-RU"/>
        </w:rPr>
        <w:t>Sп = p lф 2, м2</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где </w:t>
      </w:r>
      <w:r w:rsidRPr="007D49DA">
        <w:rPr>
          <w:rFonts w:ascii="Times New Roman" w:eastAsia="Times New Roman" w:hAnsi="Times New Roman" w:cs="Times New Roman"/>
          <w:i/>
          <w:iCs/>
          <w:color w:val="000000"/>
          <w:sz w:val="27"/>
          <w:szCs w:val="27"/>
          <w:lang w:eastAsia="ru-RU"/>
        </w:rPr>
        <w:t>l</w:t>
      </w:r>
      <w:r w:rsidRPr="007D49DA">
        <w:rPr>
          <w:rFonts w:ascii="Times New Roman" w:eastAsia="Times New Roman" w:hAnsi="Times New Roman" w:cs="Times New Roman"/>
          <w:i/>
          <w:iCs/>
          <w:color w:val="000000"/>
          <w:sz w:val="27"/>
          <w:szCs w:val="27"/>
          <w:vertAlign w:val="subscript"/>
          <w:lang w:eastAsia="ru-RU"/>
        </w:rPr>
        <w:t>ф</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 расстояние, пройденное фронтом горения за время свободного развития пожара,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Расстояние, пройденное фронтом горения за время свободного развития пожара, определяется по формуле: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i/>
          <w:iCs/>
          <w:color w:val="000000"/>
          <w:sz w:val="27"/>
          <w:szCs w:val="27"/>
          <w:lang w:eastAsia="ru-RU"/>
        </w:rPr>
        <w:t>l</w:t>
      </w:r>
      <w:r w:rsidRPr="007D49DA">
        <w:rPr>
          <w:rFonts w:ascii="Times New Roman" w:eastAsia="Times New Roman" w:hAnsi="Times New Roman" w:cs="Times New Roman"/>
          <w:i/>
          <w:iCs/>
          <w:color w:val="000000"/>
          <w:sz w:val="27"/>
          <w:szCs w:val="27"/>
          <w:vertAlign w:val="subscript"/>
          <w:lang w:eastAsia="ru-RU"/>
        </w:rPr>
        <w:t>ф = </w:t>
      </w:r>
      <w:r w:rsidRPr="007D49DA">
        <w:rPr>
          <w:rFonts w:ascii="Times New Roman" w:eastAsia="Times New Roman" w:hAnsi="Times New Roman" w:cs="Times New Roman"/>
          <w:i/>
          <w:iCs/>
          <w:color w:val="000000"/>
          <w:sz w:val="27"/>
          <w:szCs w:val="27"/>
          <w:lang w:eastAsia="ru-RU"/>
        </w:rPr>
        <w:t>u</w:t>
      </w:r>
      <w:r w:rsidRPr="007D49DA">
        <w:rPr>
          <w:rFonts w:ascii="Times New Roman" w:eastAsia="Times New Roman" w:hAnsi="Times New Roman" w:cs="Times New Roman"/>
          <w:i/>
          <w:iCs/>
          <w:color w:val="000000"/>
          <w:sz w:val="27"/>
          <w:szCs w:val="27"/>
          <w:vertAlign w:val="subscript"/>
          <w:lang w:eastAsia="ru-RU"/>
        </w:rPr>
        <w:t>л</w:t>
      </w:r>
      <w:r w:rsidRPr="007D49DA">
        <w:rPr>
          <w:rFonts w:ascii="Times New Roman" w:eastAsia="Times New Roman" w:hAnsi="Times New Roman" w:cs="Times New Roman"/>
          <w:i/>
          <w:iCs/>
          <w:color w:val="000000"/>
          <w:sz w:val="27"/>
          <w:szCs w:val="27"/>
          <w:lang w:eastAsia="ru-RU"/>
        </w:rPr>
        <w:t> * t,</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где </w:t>
      </w:r>
      <w:r w:rsidRPr="007D49DA">
        <w:rPr>
          <w:rFonts w:ascii="Times New Roman" w:eastAsia="Times New Roman" w:hAnsi="Times New Roman" w:cs="Times New Roman"/>
          <w:i/>
          <w:iCs/>
          <w:color w:val="000000"/>
          <w:sz w:val="27"/>
          <w:szCs w:val="27"/>
          <w:lang w:eastAsia="ru-RU"/>
        </w:rPr>
        <w:t>u</w:t>
      </w:r>
      <w:r w:rsidRPr="007D49DA">
        <w:rPr>
          <w:rFonts w:ascii="Times New Roman" w:eastAsia="Times New Roman" w:hAnsi="Times New Roman" w:cs="Times New Roman"/>
          <w:i/>
          <w:iCs/>
          <w:color w:val="000000"/>
          <w:sz w:val="27"/>
          <w:szCs w:val="27"/>
          <w:vertAlign w:val="subscript"/>
          <w:lang w:eastAsia="ru-RU"/>
        </w:rPr>
        <w:t>л</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 линейная скорость распространения пожара, м/мин.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Линейная скорость распространения пожара </w:t>
      </w:r>
      <w:r w:rsidRPr="007D49DA">
        <w:rPr>
          <w:rFonts w:ascii="Times New Roman" w:eastAsia="Times New Roman" w:hAnsi="Times New Roman" w:cs="Times New Roman"/>
          <w:i/>
          <w:iCs/>
          <w:color w:val="000000"/>
          <w:sz w:val="27"/>
          <w:szCs w:val="27"/>
          <w:lang w:eastAsia="ru-RU"/>
        </w:rPr>
        <w:t>u</w:t>
      </w:r>
      <w:r w:rsidRPr="007D49DA">
        <w:rPr>
          <w:rFonts w:ascii="Times New Roman" w:eastAsia="Times New Roman" w:hAnsi="Times New Roman" w:cs="Times New Roman"/>
          <w:i/>
          <w:iCs/>
          <w:color w:val="000000"/>
          <w:sz w:val="27"/>
          <w:szCs w:val="27"/>
          <w:vertAlign w:val="subscript"/>
          <w:lang w:eastAsia="ru-RU"/>
        </w:rPr>
        <w:t>л</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принимается по справочной литературе.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color w:val="000000"/>
          <w:sz w:val="27"/>
          <w:szCs w:val="27"/>
          <w:lang w:eastAsia="ru-RU"/>
        </w:rPr>
        <w:t> - время, затраченное членами ДПД на приведение в действие средств пожаротушения (1 мин.).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определении </w:t>
      </w: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color w:val="000000"/>
          <w:sz w:val="27"/>
          <w:szCs w:val="27"/>
          <w:lang w:eastAsia="ru-RU"/>
        </w:rPr>
        <w:t> необходимо учитывать время обнаружения пожара, равное </w:t>
      </w:r>
      <w:r w:rsidRPr="007D49DA">
        <w:rPr>
          <w:rFonts w:ascii="Times New Roman" w:eastAsia="Times New Roman" w:hAnsi="Times New Roman" w:cs="Times New Roman"/>
          <w:i/>
          <w:iCs/>
          <w:color w:val="000000"/>
          <w:sz w:val="27"/>
          <w:szCs w:val="27"/>
          <w:lang w:eastAsia="ru-RU"/>
        </w:rPr>
        <w:t>t</w:t>
      </w:r>
      <w:r w:rsidRPr="007D49DA">
        <w:rPr>
          <w:rFonts w:ascii="Times New Roman" w:eastAsia="Times New Roman" w:hAnsi="Times New Roman" w:cs="Times New Roman"/>
          <w:i/>
          <w:iCs/>
          <w:color w:val="000000"/>
          <w:sz w:val="27"/>
          <w:szCs w:val="27"/>
          <w:vertAlign w:val="subscript"/>
          <w:lang w:eastAsia="ru-RU"/>
        </w:rPr>
        <w:t>нэ</w:t>
      </w:r>
      <w:r w:rsidRPr="007D49DA">
        <w:rPr>
          <w:rFonts w:ascii="Times New Roman" w:eastAsia="Times New Roman" w:hAnsi="Times New Roman" w:cs="Times New Roman"/>
          <w:i/>
          <w:iCs/>
          <w:color w:val="000000"/>
          <w:sz w:val="27"/>
          <w:szCs w:val="27"/>
          <w:lang w:eastAsia="ru-RU"/>
        </w:rPr>
        <w:t> </w:t>
      </w:r>
      <w:r w:rsidRPr="007D49DA">
        <w:rPr>
          <w:rFonts w:ascii="Times New Roman" w:eastAsia="Times New Roman" w:hAnsi="Times New Roman" w:cs="Times New Roman"/>
          <w:color w:val="000000"/>
          <w:sz w:val="27"/>
          <w:szCs w:val="27"/>
          <w:lang w:eastAsia="ru-RU"/>
        </w:rPr>
        <w:t>.</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3.3.3. Выбор и определение необходимого количества средств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начальной стадии развития пожара имеется возможность тушения (локализации) пожара членами добровольных противопожарных формирований с помощью огнетушителей и установленных на объекте пожарных кранов.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определении площади зон риска была определена площадь пожара на момент введения средств пожаротушения членами добровольных противопожарных формирований. Учитывая технические характеристики огнетушителей выбирается тип и необходимое количество огнетушителей для тушения пожара исходя из условия: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&lt; S</w:t>
      </w:r>
      <w:r w:rsidRPr="007D49DA">
        <w:rPr>
          <w:rFonts w:ascii="Times New Roman" w:eastAsia="Times New Roman" w:hAnsi="Times New Roman" w:cs="Times New Roman"/>
          <w:color w:val="000000"/>
          <w:sz w:val="27"/>
          <w:szCs w:val="27"/>
          <w:vertAlign w:val="subscript"/>
          <w:lang w:eastAsia="ru-RU"/>
        </w:rPr>
        <w:t>т</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о</w:t>
      </w:r>
      <w:r w:rsidRPr="007D49DA">
        <w:rPr>
          <w:rFonts w:ascii="Times New Roman" w:eastAsia="Times New Roman" w:hAnsi="Times New Roman" w:cs="Times New Roman"/>
          <w:color w:val="000000"/>
          <w:sz w:val="27"/>
          <w:szCs w:val="27"/>
          <w:lang w:eastAsia="ru-RU"/>
        </w:rPr>
        <w:t> * n</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где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 площадь пожара на момент введения средств пожаротушения,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S</w:t>
      </w:r>
      <w:r w:rsidRPr="007D49DA">
        <w:rPr>
          <w:rFonts w:ascii="Times New Roman" w:eastAsia="Times New Roman" w:hAnsi="Times New Roman" w:cs="Times New Roman"/>
          <w:color w:val="000000"/>
          <w:sz w:val="27"/>
          <w:szCs w:val="27"/>
          <w:vertAlign w:val="subscript"/>
          <w:lang w:eastAsia="ru-RU"/>
        </w:rPr>
        <w:t>т</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о</w:t>
      </w:r>
      <w:r w:rsidRPr="007D49DA">
        <w:rPr>
          <w:rFonts w:ascii="Times New Roman" w:eastAsia="Times New Roman" w:hAnsi="Times New Roman" w:cs="Times New Roman"/>
          <w:color w:val="000000"/>
          <w:sz w:val="27"/>
          <w:szCs w:val="27"/>
          <w:lang w:eastAsia="ru-RU"/>
        </w:rPr>
        <w:t> - огнетушащая способность огнетушителя, 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n - количество огнетушителей.</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3.3.4 Выбор и определение необходимого количества пожарных кранов для тушения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того, чтобы определить необходимое количество пожарных кранов, задействованных членами добровольных противопожарных формирований для тушения пожара, следует рассчитать требуемый расход огнетушащих средств.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Требуемый расход огнетушащих средств для локализации пожара определяется по формуле:</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Q</w:t>
      </w:r>
      <w:r w:rsidRPr="007D49DA">
        <w:rPr>
          <w:rFonts w:ascii="Times New Roman" w:eastAsia="Times New Roman" w:hAnsi="Times New Roman" w:cs="Times New Roman"/>
          <w:color w:val="000000"/>
          <w:sz w:val="27"/>
          <w:szCs w:val="27"/>
          <w:vertAlign w:val="subscript"/>
          <w:lang w:eastAsia="ru-RU"/>
        </w:rPr>
        <w:t>тр</w:t>
      </w:r>
      <w:r w:rsidRPr="007D49DA">
        <w:rPr>
          <w:rFonts w:ascii="Times New Roman" w:eastAsia="Times New Roman" w:hAnsi="Times New Roman" w:cs="Times New Roman"/>
          <w:color w:val="000000"/>
          <w:sz w:val="27"/>
          <w:szCs w:val="27"/>
          <w:lang w:eastAsia="ru-RU"/>
        </w:rPr>
        <w:t> =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лок</w:t>
      </w:r>
      <w:r w:rsidRPr="007D49DA">
        <w:rPr>
          <w:rFonts w:ascii="Times New Roman" w:eastAsia="Times New Roman" w:hAnsi="Times New Roman" w:cs="Times New Roman"/>
          <w:color w:val="000000"/>
          <w:sz w:val="27"/>
          <w:szCs w:val="27"/>
          <w:lang w:eastAsia="ru-RU"/>
        </w:rPr>
        <w:t> * I</w:t>
      </w:r>
      <w:r w:rsidRPr="007D49DA">
        <w:rPr>
          <w:rFonts w:ascii="Times New Roman" w:eastAsia="Times New Roman" w:hAnsi="Times New Roman" w:cs="Times New Roman"/>
          <w:color w:val="000000"/>
          <w:sz w:val="27"/>
          <w:szCs w:val="27"/>
          <w:vertAlign w:val="subscript"/>
          <w:lang w:eastAsia="ru-RU"/>
        </w:rPr>
        <w:t>тр</w:t>
      </w:r>
      <w:r w:rsidRPr="007D49DA">
        <w:rPr>
          <w:rFonts w:ascii="Times New Roman" w:eastAsia="Times New Roman" w:hAnsi="Times New Roman" w:cs="Times New Roman"/>
          <w:color w:val="000000"/>
          <w:sz w:val="27"/>
          <w:szCs w:val="27"/>
          <w:lang w:eastAsia="ru-RU"/>
        </w:rPr>
        <w:t> , л/с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где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лок</w:t>
      </w:r>
      <w:r w:rsidRPr="007D49DA">
        <w:rPr>
          <w:rFonts w:ascii="Times New Roman" w:eastAsia="Times New Roman" w:hAnsi="Times New Roman" w:cs="Times New Roman"/>
          <w:color w:val="000000"/>
          <w:sz w:val="27"/>
          <w:szCs w:val="27"/>
          <w:lang w:eastAsia="ru-RU"/>
        </w:rPr>
        <w:t> - площадь локализации на момент введения членами добровольных противопожарных формирований стволов от пожарных кранов на тушение пожара, 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I</w:t>
      </w:r>
      <w:r w:rsidRPr="007D49DA">
        <w:rPr>
          <w:rFonts w:ascii="Times New Roman" w:eastAsia="Times New Roman" w:hAnsi="Times New Roman" w:cs="Times New Roman"/>
          <w:color w:val="000000"/>
          <w:sz w:val="27"/>
          <w:szCs w:val="27"/>
          <w:vertAlign w:val="subscript"/>
          <w:lang w:eastAsia="ru-RU"/>
        </w:rPr>
        <w:t>тр</w:t>
      </w:r>
      <w:r w:rsidRPr="007D49DA">
        <w:rPr>
          <w:rFonts w:ascii="Times New Roman" w:eastAsia="Times New Roman" w:hAnsi="Times New Roman" w:cs="Times New Roman"/>
          <w:color w:val="000000"/>
          <w:sz w:val="27"/>
          <w:szCs w:val="27"/>
          <w:lang w:eastAsia="ru-RU"/>
        </w:rPr>
        <w:t> - интенсивность подачи огнетушащих средств, л/м</w:t>
      </w:r>
      <w:r w:rsidRPr="007D49DA">
        <w:rPr>
          <w:rFonts w:ascii="Times New Roman" w:eastAsia="Times New Roman" w:hAnsi="Times New Roman" w:cs="Times New Roman"/>
          <w:color w:val="000000"/>
          <w:sz w:val="27"/>
          <w:szCs w:val="27"/>
          <w:vertAlign w:val="superscript"/>
          <w:lang w:eastAsia="ru-RU"/>
        </w:rPr>
        <w:t>2</w:t>
      </w:r>
      <w:r w:rsidRPr="007D49DA">
        <w:rPr>
          <w:rFonts w:ascii="Times New Roman" w:eastAsia="Times New Roman" w:hAnsi="Times New Roman" w:cs="Times New Roman"/>
          <w:color w:val="000000"/>
          <w:sz w:val="27"/>
          <w:szCs w:val="27"/>
          <w:lang w:eastAsia="ru-RU"/>
        </w:rPr>
        <w:t> 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Интенсивность подачи огнетушащих средств I</w:t>
      </w:r>
      <w:r w:rsidRPr="007D49DA">
        <w:rPr>
          <w:rFonts w:ascii="Times New Roman" w:eastAsia="Times New Roman" w:hAnsi="Times New Roman" w:cs="Times New Roman"/>
          <w:color w:val="000000"/>
          <w:sz w:val="27"/>
          <w:szCs w:val="27"/>
          <w:vertAlign w:val="subscript"/>
          <w:lang w:eastAsia="ru-RU"/>
        </w:rPr>
        <w:t>тр</w:t>
      </w:r>
      <w:r w:rsidRPr="007D49DA">
        <w:rPr>
          <w:rFonts w:ascii="Times New Roman" w:eastAsia="Times New Roman" w:hAnsi="Times New Roman" w:cs="Times New Roman"/>
          <w:color w:val="000000"/>
          <w:sz w:val="27"/>
          <w:szCs w:val="27"/>
          <w:lang w:eastAsia="ru-RU"/>
        </w:rPr>
        <w:t> определяется по справочной литературе.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Площадь локализации на момент введения членами добровольных противопожарных формирований стволов от пожарных кранов на тушение пожара следует уточнять: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l</w:t>
      </w:r>
      <w:r w:rsidRPr="007D49DA">
        <w:rPr>
          <w:rFonts w:ascii="Times New Roman" w:eastAsia="Times New Roman" w:hAnsi="Times New Roman" w:cs="Times New Roman"/>
          <w:color w:val="000000"/>
          <w:sz w:val="27"/>
          <w:szCs w:val="27"/>
          <w:vertAlign w:val="subscript"/>
          <w:lang w:eastAsia="ru-RU"/>
        </w:rPr>
        <w:t>ф</w:t>
      </w:r>
      <w:r w:rsidRPr="007D49DA">
        <w:rPr>
          <w:rFonts w:ascii="Times New Roman" w:eastAsia="Times New Roman" w:hAnsi="Times New Roman" w:cs="Times New Roman"/>
          <w:color w:val="000000"/>
          <w:sz w:val="27"/>
          <w:szCs w:val="27"/>
          <w:lang w:eastAsia="ru-RU"/>
        </w:rPr>
        <w:t> &lt; h</w:t>
      </w:r>
      <w:r w:rsidRPr="007D49DA">
        <w:rPr>
          <w:rFonts w:ascii="Times New Roman" w:eastAsia="Times New Roman" w:hAnsi="Times New Roman" w:cs="Times New Roman"/>
          <w:color w:val="000000"/>
          <w:sz w:val="27"/>
          <w:szCs w:val="27"/>
          <w:vertAlign w:val="subscript"/>
          <w:lang w:eastAsia="ru-RU"/>
        </w:rPr>
        <w:t>т</w:t>
      </w:r>
      <w:r w:rsidRPr="007D49DA">
        <w:rPr>
          <w:rFonts w:ascii="Times New Roman" w:eastAsia="Times New Roman" w:hAnsi="Times New Roman" w:cs="Times New Roman"/>
          <w:color w:val="000000"/>
          <w:sz w:val="27"/>
          <w:szCs w:val="27"/>
          <w:lang w:eastAsia="ru-RU"/>
        </w:rPr>
        <w:t> , то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лок</w:t>
      </w:r>
      <w:r w:rsidRPr="007D49DA">
        <w:rPr>
          <w:rFonts w:ascii="Times New Roman" w:eastAsia="Times New Roman" w:hAnsi="Times New Roman" w:cs="Times New Roman"/>
          <w:color w:val="000000"/>
          <w:sz w:val="27"/>
          <w:szCs w:val="27"/>
          <w:lang w:eastAsia="ru-RU"/>
        </w:rPr>
        <w:t> =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 p l</w:t>
      </w:r>
      <w:r w:rsidRPr="007D49DA">
        <w:rPr>
          <w:rFonts w:ascii="Times New Roman" w:eastAsia="Times New Roman" w:hAnsi="Times New Roman" w:cs="Times New Roman"/>
          <w:color w:val="000000"/>
          <w:sz w:val="27"/>
          <w:szCs w:val="27"/>
          <w:vertAlign w:val="subscript"/>
          <w:lang w:eastAsia="ru-RU"/>
        </w:rPr>
        <w:t>ф</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2</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где, h</w:t>
      </w:r>
      <w:r w:rsidRPr="007D49DA">
        <w:rPr>
          <w:rFonts w:ascii="Times New Roman" w:eastAsia="Times New Roman" w:hAnsi="Times New Roman" w:cs="Times New Roman"/>
          <w:color w:val="000000"/>
          <w:sz w:val="27"/>
          <w:szCs w:val="27"/>
          <w:vertAlign w:val="subscript"/>
          <w:lang w:eastAsia="ru-RU"/>
        </w:rPr>
        <w:t>т</w:t>
      </w:r>
      <w:r w:rsidRPr="007D49DA">
        <w:rPr>
          <w:rFonts w:ascii="Times New Roman" w:eastAsia="Times New Roman" w:hAnsi="Times New Roman" w:cs="Times New Roman"/>
          <w:color w:val="000000"/>
          <w:sz w:val="27"/>
          <w:szCs w:val="27"/>
          <w:lang w:eastAsia="ru-RU"/>
        </w:rPr>
        <w:t> - глубина тушения, 5 метров.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l</w:t>
      </w:r>
      <w:r w:rsidRPr="007D49DA">
        <w:rPr>
          <w:rFonts w:ascii="Times New Roman" w:eastAsia="Times New Roman" w:hAnsi="Times New Roman" w:cs="Times New Roman"/>
          <w:color w:val="000000"/>
          <w:sz w:val="27"/>
          <w:szCs w:val="27"/>
          <w:vertAlign w:val="subscript"/>
          <w:lang w:eastAsia="ru-RU"/>
        </w:rPr>
        <w:t>ф</w:t>
      </w:r>
      <w:r w:rsidRPr="007D49DA">
        <w:rPr>
          <w:rFonts w:ascii="Times New Roman" w:eastAsia="Times New Roman" w:hAnsi="Times New Roman" w:cs="Times New Roman"/>
          <w:color w:val="000000"/>
          <w:sz w:val="27"/>
          <w:szCs w:val="27"/>
          <w:lang w:eastAsia="ru-RU"/>
        </w:rPr>
        <w:t> &gt; h</w:t>
      </w:r>
      <w:r w:rsidRPr="007D49DA">
        <w:rPr>
          <w:rFonts w:ascii="Times New Roman" w:eastAsia="Times New Roman" w:hAnsi="Times New Roman" w:cs="Times New Roman"/>
          <w:color w:val="000000"/>
          <w:sz w:val="27"/>
          <w:szCs w:val="27"/>
          <w:vertAlign w:val="subscript"/>
          <w:lang w:eastAsia="ru-RU"/>
        </w:rPr>
        <w:t>т</w:t>
      </w:r>
      <w:r w:rsidRPr="007D49DA">
        <w:rPr>
          <w:rFonts w:ascii="Times New Roman" w:eastAsia="Times New Roman" w:hAnsi="Times New Roman" w:cs="Times New Roman"/>
          <w:color w:val="000000"/>
          <w:sz w:val="27"/>
          <w:szCs w:val="27"/>
          <w:lang w:eastAsia="ru-RU"/>
        </w:rPr>
        <w:t> , то S</w:t>
      </w:r>
      <w:r w:rsidRPr="007D49DA">
        <w:rPr>
          <w:rFonts w:ascii="Times New Roman" w:eastAsia="Times New Roman" w:hAnsi="Times New Roman" w:cs="Times New Roman"/>
          <w:color w:val="000000"/>
          <w:sz w:val="27"/>
          <w:szCs w:val="27"/>
          <w:vertAlign w:val="subscript"/>
          <w:lang w:eastAsia="ru-RU"/>
        </w:rPr>
        <w:t>п</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лок</w:t>
      </w:r>
      <w:r w:rsidRPr="007D49DA">
        <w:rPr>
          <w:rFonts w:ascii="Times New Roman" w:eastAsia="Times New Roman" w:hAnsi="Times New Roman" w:cs="Times New Roman"/>
          <w:color w:val="000000"/>
          <w:sz w:val="27"/>
          <w:szCs w:val="27"/>
          <w:lang w:eastAsia="ru-RU"/>
        </w:rPr>
        <w:t> = p l</w:t>
      </w:r>
      <w:r w:rsidRPr="007D49DA">
        <w:rPr>
          <w:rFonts w:ascii="Times New Roman" w:eastAsia="Times New Roman" w:hAnsi="Times New Roman" w:cs="Times New Roman"/>
          <w:color w:val="000000"/>
          <w:sz w:val="27"/>
          <w:szCs w:val="27"/>
          <w:vertAlign w:val="subscript"/>
          <w:lang w:eastAsia="ru-RU"/>
        </w:rPr>
        <w:t>ф</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color w:val="000000"/>
          <w:sz w:val="27"/>
          <w:szCs w:val="27"/>
          <w:vertAlign w:val="superscript"/>
          <w:lang w:eastAsia="ru-RU"/>
        </w:rPr>
        <w:t>2 </w:t>
      </w:r>
      <w:r w:rsidRPr="007D49DA">
        <w:rPr>
          <w:rFonts w:ascii="Times New Roman" w:eastAsia="Times New Roman" w:hAnsi="Times New Roman" w:cs="Times New Roman"/>
          <w:color w:val="000000"/>
          <w:sz w:val="27"/>
          <w:szCs w:val="27"/>
          <w:lang w:eastAsia="ru-RU"/>
        </w:rPr>
        <w:t>- p (l</w:t>
      </w:r>
      <w:r w:rsidRPr="007D49DA">
        <w:rPr>
          <w:rFonts w:ascii="Times New Roman" w:eastAsia="Times New Roman" w:hAnsi="Times New Roman" w:cs="Times New Roman"/>
          <w:color w:val="000000"/>
          <w:sz w:val="27"/>
          <w:szCs w:val="27"/>
          <w:vertAlign w:val="subscript"/>
          <w:lang w:eastAsia="ru-RU"/>
        </w:rPr>
        <w:t>ф</w:t>
      </w:r>
      <w:r w:rsidRPr="007D49DA">
        <w:rPr>
          <w:rFonts w:ascii="Times New Roman" w:eastAsia="Times New Roman" w:hAnsi="Times New Roman" w:cs="Times New Roman"/>
          <w:color w:val="000000"/>
          <w:sz w:val="27"/>
          <w:szCs w:val="27"/>
          <w:lang w:eastAsia="ru-RU"/>
        </w:rPr>
        <w:t> - 5)</w:t>
      </w:r>
      <w:r w:rsidRPr="007D49DA">
        <w:rPr>
          <w:rFonts w:ascii="Times New Roman" w:eastAsia="Times New Roman" w:hAnsi="Times New Roman" w:cs="Times New Roman"/>
          <w:color w:val="000000"/>
          <w:sz w:val="27"/>
          <w:szCs w:val="27"/>
          <w:vertAlign w:val="superscript"/>
          <w:lang w:eastAsia="ru-RU"/>
        </w:rPr>
        <w:t>2</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Затем необходимо определить фактический расход Q</w:t>
      </w:r>
      <w:r w:rsidRPr="007D49DA">
        <w:rPr>
          <w:rFonts w:ascii="Times New Roman" w:eastAsia="Times New Roman" w:hAnsi="Times New Roman" w:cs="Times New Roman"/>
          <w:color w:val="000000"/>
          <w:sz w:val="27"/>
          <w:szCs w:val="27"/>
          <w:vertAlign w:val="subscript"/>
          <w:lang w:eastAsia="ru-RU"/>
        </w:rPr>
        <w:t>ф </w:t>
      </w:r>
      <w:r w:rsidRPr="007D49DA">
        <w:rPr>
          <w:rFonts w:ascii="Times New Roman" w:eastAsia="Times New Roman" w:hAnsi="Times New Roman" w:cs="Times New Roman"/>
          <w:color w:val="000000"/>
          <w:sz w:val="27"/>
          <w:szCs w:val="27"/>
          <w:lang w:eastAsia="ru-RU"/>
        </w:rPr>
        <w:t>огнетушащих средств, исходя из технических характеристик имеющихся на объекте пожарных кранов.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Соблюдение условия Q</w:t>
      </w:r>
      <w:r w:rsidRPr="007D49DA">
        <w:rPr>
          <w:rFonts w:ascii="Times New Roman" w:eastAsia="Times New Roman" w:hAnsi="Times New Roman" w:cs="Times New Roman"/>
          <w:color w:val="000000"/>
          <w:sz w:val="27"/>
          <w:szCs w:val="27"/>
          <w:vertAlign w:val="subscript"/>
          <w:lang w:eastAsia="ru-RU"/>
        </w:rPr>
        <w:t>ф </w:t>
      </w:r>
      <w:r w:rsidRPr="007D49DA">
        <w:rPr>
          <w:rFonts w:ascii="Times New Roman" w:eastAsia="Times New Roman" w:hAnsi="Times New Roman" w:cs="Times New Roman"/>
          <w:color w:val="000000"/>
          <w:sz w:val="27"/>
          <w:szCs w:val="27"/>
          <w:lang w:eastAsia="ru-RU"/>
        </w:rPr>
        <w:t>&gt; Q</w:t>
      </w:r>
      <w:r w:rsidRPr="007D49DA">
        <w:rPr>
          <w:rFonts w:ascii="Times New Roman" w:eastAsia="Times New Roman" w:hAnsi="Times New Roman" w:cs="Times New Roman"/>
          <w:color w:val="000000"/>
          <w:sz w:val="27"/>
          <w:szCs w:val="27"/>
          <w:vertAlign w:val="subscript"/>
          <w:lang w:eastAsia="ru-RU"/>
        </w:rPr>
        <w:t>тр </w:t>
      </w:r>
      <w:r w:rsidRPr="007D49DA">
        <w:rPr>
          <w:rFonts w:ascii="Times New Roman" w:eastAsia="Times New Roman" w:hAnsi="Times New Roman" w:cs="Times New Roman"/>
          <w:color w:val="000000"/>
          <w:sz w:val="27"/>
          <w:szCs w:val="27"/>
          <w:lang w:eastAsia="ru-RU"/>
        </w:rPr>
        <w:t>означает, что средств пожаротушения достаточно для тушения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Также выбирая пожарный кран для тушения пожара, необходимо заранее знать и учитывать длину рукавов, которыми оборудованы конкретные пожарные краны вокруг зоны пожара. Обычная стандартная длина пожарного рукава – 20 метров. Иногда пожарные краны могут быть снабжены рукавами длиной 10 или 15 метров. Если расстояние от опасной зоны пожара до конкретного пожарного крана будет меньше длины его пожарного рукава, то применение этого ПК окажется совершенно невозможным. Работающий с пожарным стволом, не сможет проложить прямую рукавную линию к месту пожара, и вынужденные перегибы рукава перекроют подачу воды (высокое давление воды не распрямляет загибы, а блокирует движение воды в перегибах рукава).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3.3.5 Определение количества и порядка действий членов добровольных противопожарных формирований при тушении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Примерная расстановка членов ДПД и порядок их действий: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- 1 член ДПД сообщает о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- 2 члена ДПД выделяются для отключения электроснабжения;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- 1 член ДПД располагается у выхода из помещения для того, чтобы информировать членов ДПД, производящих тушение пожара об окончании резерва времени для работы со средствами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- 1 член ДПД прокладывает рукавную линию со стволом и работает по тушению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- 1 член ДПД открывает вентиль пожарного крана и затем работает подствольщиком по тушению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этом необходимо учитывать медицинские противопоказания.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Удельная массовая скорость выгорания и низшая теплота сгорания некоторых веществ и материалов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3"/>
        <w:gridCol w:w="3962"/>
        <w:gridCol w:w="2310"/>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Вещества и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Удельная массовая ско-рость выгорания, кг/м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с</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Низшая теплота сгорания,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МДж/кг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0,0089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0,0137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14,0</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20,9</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0,0041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20,71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Упаковка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0,0132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23,54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ткани (0,75+0,25)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0,0162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14,9</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Дымообразующая способность некоторых веществ и материалов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5"/>
        <w:gridCol w:w="4355"/>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Вещества и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Дымообразующая способность, Нп 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/кг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49,5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60,6</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47,7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Упаковка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ткани (0,75+0,25)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58,5</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Удельный выход токсичных газов при горении некоторых веществ и материалов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5"/>
        <w:gridCol w:w="1487"/>
        <w:gridCol w:w="1487"/>
        <w:gridCol w:w="1502"/>
      </w:tblGrid>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Вещества и материалы</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Удельный выход токсичных газов, L</w:t>
            </w:r>
            <w:r w:rsidRPr="007D49DA">
              <w:rPr>
                <w:rFonts w:ascii="Times New Roman" w:eastAsia="Times New Roman" w:hAnsi="Times New Roman" w:cs="Times New Roman"/>
                <w:sz w:val="24"/>
                <w:szCs w:val="24"/>
                <w:vertAlign w:val="subscript"/>
                <w:lang w:eastAsia="ru-RU"/>
              </w:rPr>
              <w:t>i</w:t>
            </w:r>
            <w:r w:rsidRPr="007D49DA">
              <w:rPr>
                <w:rFonts w:ascii="Times New Roman" w:eastAsia="Times New Roman" w:hAnsi="Times New Roman" w:cs="Times New Roman"/>
                <w:sz w:val="24"/>
                <w:szCs w:val="24"/>
                <w:lang w:eastAsia="ru-RU"/>
              </w:rPr>
              <w:t> кг/кг</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Lсо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Lсо</w:t>
            </w:r>
            <w:r w:rsidRPr="007D49DA">
              <w:rPr>
                <w:rFonts w:ascii="Times New Roman" w:eastAsia="Times New Roman" w:hAnsi="Times New Roman" w:cs="Times New Roman"/>
                <w:sz w:val="24"/>
                <w:szCs w:val="24"/>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L</w:t>
            </w:r>
            <w:r w:rsidRPr="007D49DA">
              <w:rPr>
                <w:rFonts w:ascii="Times New Roman" w:eastAsia="Times New Roman" w:hAnsi="Times New Roman" w:cs="Times New Roman"/>
                <w:sz w:val="24"/>
                <w:szCs w:val="24"/>
                <w:vertAlign w:val="subscript"/>
                <w:lang w:eastAsia="ru-RU"/>
              </w:rPr>
              <w:t>HCl</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0,094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1,1087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0,54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0,0626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0,879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1,478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0,0058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0,0556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0,375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0,0054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0,1077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0,6635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0,1266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1,795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0,094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0,97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0,0046</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Упаковка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0,679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0,0037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ткани (0,75+0,25)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0,0193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Удельный расход кислорода и объем воздуха, необходимого для сгорания 1 кг некоторых веществ или материалов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1"/>
        <w:gridCol w:w="2393"/>
        <w:gridCol w:w="4351"/>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Вещества и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Удельный расход кислорода Lо</w:t>
            </w:r>
            <w:r w:rsidRPr="007D49DA">
              <w:rPr>
                <w:rFonts w:ascii="Times New Roman" w:eastAsia="Times New Roman" w:hAnsi="Times New Roman" w:cs="Times New Roman"/>
                <w:sz w:val="24"/>
                <w:szCs w:val="24"/>
                <w:vertAlign w:val="subscript"/>
                <w:lang w:eastAsia="ru-RU"/>
              </w:rPr>
              <w:t>2</w:t>
            </w:r>
            <w:r w:rsidRPr="007D49DA">
              <w:rPr>
                <w:rFonts w:ascii="Times New Roman" w:eastAsia="Times New Roman" w:hAnsi="Times New Roman" w:cs="Times New Roman"/>
                <w:sz w:val="24"/>
                <w:szCs w:val="24"/>
                <w:lang w:eastAsia="ru-RU"/>
              </w:rPr>
              <w:t> , кг/кг</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Объем воздуха, необходимый для сгорания 1 кг материала пожарной нагрузки,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V</w:t>
            </w:r>
            <w:r w:rsidRPr="007D49DA">
              <w:rPr>
                <w:rFonts w:ascii="Times New Roman" w:eastAsia="Times New Roman" w:hAnsi="Times New Roman" w:cs="Times New Roman"/>
                <w:sz w:val="24"/>
                <w:szCs w:val="24"/>
                <w:vertAlign w:val="subscript"/>
                <w:lang w:eastAsia="ru-RU"/>
              </w:rPr>
              <w:t>oi</w:t>
            </w:r>
            <w:r w:rsidRPr="007D49DA">
              <w:rPr>
                <w:rFonts w:ascii="Times New Roman" w:eastAsia="Times New Roman" w:hAnsi="Times New Roman" w:cs="Times New Roman"/>
                <w:sz w:val="24"/>
                <w:szCs w:val="24"/>
                <w:lang w:eastAsia="ru-RU"/>
              </w:rPr>
              <w:t> , Нм</w:t>
            </w:r>
            <w:r w:rsidRPr="007D49DA">
              <w:rPr>
                <w:rFonts w:ascii="Times New Roman" w:eastAsia="Times New Roman" w:hAnsi="Times New Roman" w:cs="Times New Roman"/>
                <w:sz w:val="24"/>
                <w:szCs w:val="24"/>
                <w:vertAlign w:val="superscript"/>
                <w:lang w:eastAsia="ru-RU"/>
              </w:rPr>
              <w:t>3</w:t>
            </w:r>
            <w:r w:rsidRPr="007D49DA">
              <w:rPr>
                <w:rFonts w:ascii="Times New Roman" w:eastAsia="Times New Roman" w:hAnsi="Times New Roman" w:cs="Times New Roman"/>
                <w:sz w:val="24"/>
                <w:szCs w:val="24"/>
                <w:lang w:eastAsia="ru-RU"/>
              </w:rPr>
              <w:t> /кг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1,205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1,369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1,158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7,6</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5,6</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Упаковка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ткани (0,75+0,25)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1,437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5,25</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Линейная скорость распространения пламени по поверхности некоторых материалов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5"/>
        <w:gridCol w:w="5246"/>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Вещества и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Линейная скорость распространения пламени, м/с</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0,0103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0,0167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0,0071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Упаковка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0,004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ткани (0,75+0,25)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0,0125</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Интенсивность подачи воды на тушение пожара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5"/>
        <w:gridCol w:w="3892"/>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Объекты, 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Интенсивность подачи воды, л/(м</w:t>
            </w:r>
            <w:r w:rsidRPr="007D49DA">
              <w:rPr>
                <w:rFonts w:ascii="Times New Roman" w:eastAsia="Times New Roman" w:hAnsi="Times New Roman" w:cs="Times New Roman"/>
                <w:sz w:val="24"/>
                <w:szCs w:val="24"/>
                <w:vertAlign w:val="superscript"/>
                <w:lang w:eastAsia="ru-RU"/>
              </w:rPr>
              <w:t>2</w:t>
            </w:r>
            <w:r w:rsidRPr="007D49DA">
              <w:rPr>
                <w:rFonts w:ascii="Times New Roman" w:eastAsia="Times New Roman" w:hAnsi="Times New Roman" w:cs="Times New Roman"/>
                <w:sz w:val="24"/>
                <w:szCs w:val="24"/>
                <w:lang w:eastAsia="ru-RU"/>
              </w:rPr>
              <w:t> с)</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Книги, журналы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Клееные стройматериалы; фанера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Текстильные изделия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Мебель + линолеум ПВХ (0,9+0,1)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Электроматериалы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Бумага в рулонах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Органическое стекло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0,23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0,15</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Фактический расход воды на внутреннее пожаротушение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5"/>
        <w:gridCol w:w="1033"/>
        <w:gridCol w:w="558"/>
        <w:gridCol w:w="559"/>
        <w:gridCol w:w="559"/>
        <w:gridCol w:w="1176"/>
        <w:gridCol w:w="559"/>
        <w:gridCol w:w="559"/>
        <w:gridCol w:w="559"/>
        <w:gridCol w:w="1176"/>
        <w:gridCol w:w="559"/>
        <w:gridCol w:w="559"/>
        <w:gridCol w:w="574"/>
      </w:tblGrid>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Высота ком-пакт-ной части струи или поме-щения, 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Про-изво-дите-льность пожар-ной струи, л/с</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Напор, м, у пожарного крана с рукавами длиной, 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Произво-дитель-ность пожар-ной струи, л/с</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Напор, м, у пожарного крана с рукавами длиной, 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Произво-дитель-ность пожар-ной струи, л/с</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Напор, м, у пожарного крана с рукавами длиной, м</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gridSpan w:val="1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Диаметр спрыска наконечника пожарного ствола, мм</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w:t>
            </w:r>
          </w:p>
        </w:tc>
      </w:tr>
      <w:tr w:rsidR="007D49DA" w:rsidRPr="007D49DA" w:rsidTr="007D49DA">
        <w:trPr>
          <w:tblCellSpacing w:w="15"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Пожарные краны d = 50 мм</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18,5</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24</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29,3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39,8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r>
      <w:tr w:rsidR="007D49DA" w:rsidRPr="007D49DA" w:rsidTr="007D49DA">
        <w:trPr>
          <w:tblCellSpacing w:w="15"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Пожарные краны d = 65 мм</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15,1</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19,9</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27,3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38.3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34,8</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42,4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39,7</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3.3.6 Порядок пользования огнетушителями и подручными средствами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Успех использования огнетушителей зависит не только от их исправного состояния, но и от того, насколько работники знакомы с принципом и особенностями их применения. Изучать руководства по применению, надписи и пиктограммы на корпусах огнетушителей, показывающие порядок приведения их в действие, следует не в случае пожара, а в спокойных условиях регулярных противопожарных инструктажей. Необходимо предоставить возможность каждому работнику не только подержать в руках огнетушитель (оценить его вес и свои возможности), но и попробовать снять его с подвесных кронштейнов (если он расположен не в специальном шкафу, а на стене или на полу с применением средств фиксации от возможного падения при случайном воздействии). Идеальной считается тренировка с практическим применением огнетушителей.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Самыми распространенными типами огнетушителей на сегодняшний день являются: порошковые огнетушители (ОП), углекислотные огнетушители (ОУ) и воздушно-пенные огнетушители (ОВП). Принцип приведения в действие этих типов огнетушителей одинаковый: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необходимо сорвать пломбу и вынуть блокирующий фиксатор (предохранительную чеку), затем следует ударить рукой по кнопке запускаю</w:t>
      </w:r>
      <w:r w:rsidRPr="007D49DA">
        <w:rPr>
          <w:rFonts w:ascii="Times New Roman" w:eastAsia="Times New Roman" w:hAnsi="Times New Roman" w:cs="Times New Roman"/>
          <w:color w:val="000000"/>
          <w:sz w:val="27"/>
          <w:szCs w:val="27"/>
          <w:lang w:eastAsia="ru-RU"/>
        </w:rPr>
        <w:softHyphen/>
        <w:t>щего устройства огнетушителя или воздействовать на пусковой рычаг, расположенный в головке огнетушителя, и направить огнетушащее вещество через ствол, насадку, раструб или шланг на очаг горения.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Особенность применения огнетушителей порошкового типа заключается в том, что в замкнутом пространстве помещений проход через зону выброса мелкодисперсного порошка становится невозможным: порошок забивает глаза, дыхательные пути. Поэтому применять порошковые огнетушители следует из места расположения между очагом пожара и эвакуационным выходом. Допускается тушить порошковыми огнетушителями оборудование, находящееся под напряжением до 1000 В., даже без предварительного обесточивания.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Особенность применения огнетушителей углекислотного типа в том, что углекислота не причиняет порчи объекту тушения, обладает хорошими диэлектрическими свойствами (возможно тушение электрооборудования под напряжением до 1000 В). Однако применение двуокиси углерода имеет и недостатки: охлаждение металлических деталей и раструба огнетушителя достигает минус 60 °С; в замкнутом пространстве помещений происходит заметное снижение содержания кислорода и увеличение доли углекислого газа, что может вызвать удушье и потерю сознания.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Особенностью применения огнетушителей воздушно-пенного типа является то, что ими категорически запрещается тушить электрооборудование под напряжением без предварительного обесточивания (воздушно-механическая пена включает в свой состав воду и не обладает диэлектрическими свойствами).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Химические пенные огнетушители (ОХП-10) и другие устаревшие модели огнетушителей, приводимые в действие путем их переворачивания, в настоящее время сняты с производства и должны быть исключены из всех инструкций и рекомендаций по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Особенность применения песка для тушения разлитых горючих жидкостей (керосин, бензин, масла, смолы, клеи, краски и др.) заключается в том, что насыпать песок следует не в очаг горения (иначе произойдет разбрызгивание и растекание горящей жидкости), а главным образом по внешней кромке горящей зоны, стараясь окружать песком место горения. Затем при помощи лопаты нужно покрыть горящую поверхность слоем песка, который впитает жидкость и собьет огонь.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Асбестовое полотно, грубошерстные ткани или войлок (кошма, покрывало из негорючего материала) эффективно используются для изоляции очага горения от доступа воздуха, но безопасно могут применяться лишь при небольшом очаге горения — на площади не более 50% от площади применяемого полотна.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Технические характеристики некоторых огнетушителей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2"/>
        <w:gridCol w:w="5390"/>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Тип огнетушителя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Огнетушащая способность для пожара класса А, м</w:t>
            </w:r>
            <w:r w:rsidRPr="007D49DA">
              <w:rPr>
                <w:rFonts w:ascii="Times New Roman" w:eastAsia="Times New Roman" w:hAnsi="Times New Roman" w:cs="Times New Roman"/>
                <w:sz w:val="24"/>
                <w:szCs w:val="24"/>
                <w:vertAlign w:val="superscript"/>
                <w:lang w:eastAsia="ru-RU"/>
              </w:rPr>
              <w:t>2</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ОВП (с) - 5 (з)</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ОП - 5 (з)</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2,39</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ОВП (с) - 50 (з)</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3,77</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ОВП (с) - 100 (з)</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5,03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ОП -100 (з)</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7,05</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3.4. Организация эвакуации посетителей и работников объектов с массовым пребыванием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случае возникновения пожара действия работников объектов с массовым пребыванием людей и привлекаемых к тушению пожара лиц в первую очередь должны быть направлены на обеспечение безопасности посетителей, их эвакуацию и спасение.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Каждый работник объекта, обнаруживший пожар и его признаки (задымление, запах горения или тления различных материалов, повышение температуры и т.п.), а также при срабатывании систем автоматической пожарной защиты (пожарной сигнализации, системы оповещения и управления эвакуации людей в случае пожара) обязан: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 немедленно сообщить об этом по телефону в пожарную часть (четко назвав адрес объекта, по возможности место возникновения пожара, что горит и чему пожар угрожает (в первую очередь – какая угроза создается людям), а также сообщить свою должность и фамилию);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б) задействовать систему оповещения людей о пожаре, приступить самому и привлечь других лиц к эвакуации посетителей из здания в безопасное место согласно плану эвакуации. Для оповещения людей о пожаре в сооружении или здании также может быть использована внутренняя радиотрансляция и другие, специально смонтированные сети вещания, а также тревожные звонки и другие звуковые сигналы (в учреждениях здравоохранения и детских дошкольных учреждениях первоначально оповещается только обслуживающий персонал);</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известить о пожаре руководителя учреждения или заменяющего его работника;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 организовать встречу пожарных подразделений, принять меры по тушению пожара имеющимися в учреждении средствами пожаротушения. Работы по тушению пожара в первую очередь должны быть направлены на создание безопасных условий эвакуации людей из здания. Для встречи прибывающих пожарных подразделений необходимо выделить из персонала объекта лицо, хорошо знающее расположение подъездных путей и водоисточников, которое должно четко проинформировать начальника пожарного подразделения о том, все ли эвакуированы из горящего или задымленного сооружения (здания), в каких помещениях еще остались люди.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Руководитель учреждения или заменяющий его работник, прибывший к месту пожара, обязан: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 проверить, сообщено ли в пожарную охрану о возникновении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б) осуществлять руководство эвакуацией людей и тушением пожара до прибытия пожарных подразделений. В случае угрозы для жизни людей немедленно организовать их спасение, используя для этого все имеющиеся силы и средства;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организовать проверку наличия посетителей (пациентов, отдыхающих и т.п.) и работников, эвакуированных из здания, по имеющимся спискам;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 выделить для встречи пожарных подразделений лицо, хорошо знающее расположение подъездных путей и водоисточников;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 проверить включение в работу автоматической (стационарной) системы пожаротушения (при наличии);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 удалить из опасной зоны всех работников и других лиц, не занятых эвакуацией людей и ликвидацией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ж) при необходимости вызвать к месту пожара медицинскую и другие службы;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 прекратить все работы, не связанные с мероприятиями по эвакуации людей и ликвидации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 организовать отключение сетей электро- и газоснабжения, остановку систем вентиляции и кондиционирования воздуха и осуществление других мероприятий, способствующих распространения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 обеспечить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электрическим током и т.п.;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 организовать эвакуацию материальных ценностей из опасной зоны, определить места их складирования и обеспечить, при необходимости, их охрану;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м) информировать начальника пожарного подразделения о наличии людей в здании.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проведении эвакуации и тушении пожара необходимо: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 с учетом сложившейся обстановки определить наиболее безопасные эвакуационные пути и выходы, обеспечивающие возможность эвакуации людей в безопасную зону в кратчайший срок;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б) исключить условия, способствующие возникновению паники. С этой целью работникам учреждений нельзя оставлять посетителей без присмотра с момента обнаружения пожара и до его ликвидации;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эвакуацию людей следует начинать из помещения, в котором возник пожар, и смежных с ним помещений, которым угрожает опасность распространения огня и продуктов горения;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г) тщательно проверить все помещения, чтобы исключить возможность пребывания в опасной зоне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 выставлять посты безопасность на выходах в здание, чтобы исключить возможность возвращения посетителей и работников в здание, где возник пожар;</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 воздержаться от открывания окон и дверей, а также от разбивания стекол во избежание распространения огня и дыма в смежные помещения. Покидая помещения или здание, следует закрывать за собой все двери и окна.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3.5. Анализ (разбор) результатов противопожарной тренировки и подведение ее итогов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Разбор тренировки производится для оценки правильности действий при эвакуации людей и ликвидации пожара, предусмотренных темой тренировки, а также для выработки мероприятий, способствующих снижению пожарной опасности объекта и повышающих уровень безопасности обслуживающего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Разбору подлежат объектовые, тренировки структурных подразделений, совместные и индивидуальные тренировки. Разбор должен производиться руководителем тренировки с привлечением посредником сразу же после окончания тренировки. На разборе тренировки должен присутствовать весь персонал, принимавший в ней участие.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Разбор тренировки должен проводиться в следующей последовательности: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руководитель сообщает цели, задачи и программу проведенной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представитель объекта (при совместной тренировке) сообщает о действиях обслуживающего персонала объекта до и после прибытия подразделений ГПС;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руководитель тушения пожара (от АС - при цеховой и объектовой тренировке и от ГПС - при совместной тренировке) докладывает руководителю тренировки о сложившейся на тренировке обстановке и принятых им решениях по ликвидации пожара, а также по предотвращению развития аварии, отмечает правильные действия персонала и недостатки;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действия РТП уточняет посредник (если таковой предусматривался программой), который дает свою оценку его действиям;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посредники других участков тренировки (если такие по программе предусматривались) докладывают о действиях персонала и дают свою оценку с анализом ошибок участников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руководитель тренировки по эвакуации в ходе разбора может требовать объяснение от любого лица, участвующего в тренировке и присутствующего на разборе.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разборе тренировки в отношении каждого участника должны быть обсуждены следующие моменты: знание плана эвакуации; понимание поставленных задач и сущности происходившего процесса; правильность действий при эвакуации и ликвидации условного пожара; характер допущенных ошибок и причины их совершения; должностных инструкций, знание мест расположения средств управления оборудованием; знание аппаратуры, арматуры, защитных средств по технике безопасности; первичных и стационарных средств пожаротушения, их местонахождения и порядка их применения; умение оказывать первую помощь пострадавшим при несчастных случаях и пожарах.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заключение разбора руководитель противопожарной тренировки подводит итоги и дает оценку проведенной тренировке, а также индивидуальную оценку всем ее участникам (хорошо, удовлетворительно, неудовлетворительно).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Если при проведении тренировки поставленные цели не были достигнуты, руководители подразделений не обеспечили решения поставленных задач, то проводятся повторные тренировки этих подразделений на данном или другом объекте.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Результаты тренировок фиксируются в журнале учёта тренировок.</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4. Литература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9070"/>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ГОСТ 12.1.033-81* «Пожарная безопасность. Термины и определения»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ГОСТ 12.1.004—91 «Пожарная безопасность. Общие требования»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«Правила пожарной безопасности в Российской Федерации» ППБ 01-03</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СНиП 21-01-97* «Пожарная безопасность»</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СНиП 2.04.01-85* «Внутренний водопровод и канализация зданий»</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СНиП 41-01-2003 «Отопление, вентиляция и кондиционирование»</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СНиП 2.08.02-89* «Общественные здания и сооружения»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НПБ 104-03 «Системы оповещения и управления эвакуацией людей при пожарах в зданиях и сооружениях»</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НПБ 169-2001 «Самоспасатели изолирующие для защиты органов дыхания и зрения людей при эвакуации из помещений во время пожара»</w:t>
            </w:r>
          </w:p>
        </w:tc>
      </w:tr>
    </w:tbl>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1</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Опасные факторы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Опасными факторами, воздействующими на людей и материальные ценности, являются: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пламя и искры;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повышенная температура окружающей среды;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токсичные продукты горения и термического разложения;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дым;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пониженная концентрация кислорода.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 вторичным проявлениям опасных факторов пожара, воздействующим на людей и материальные ценности, относятся: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осколки, части разрушившихся аппаратов, агрегатов, установок, конструкций;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радиоактивные и токсичные вещества и материалы, вышедшие из разрушенных аппаратов и установок;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электрический ток, возникший в результате выноса высокого напряжения на токопроводящие части конструкций, аппаратов, агрегатов;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опасные факторы взрыва по ГОСТ 12.1.010, происшедшего вследствие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огнетушащие вещества.</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2</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Требования к планам эвакуации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всех объектах с массовым пребыванием людей, администрацией должны быть разработаны планы эвакуации людей на случай возникновения пожара, в дополнение к схематическому плану эвакуации людей при пожаре должна быть разработана инструкция, определяющая действия персонала по обеспечению безопасной и быстрой эвакуации людей. Для объектов с ночным пребыванием людей в инструкции должны предусматриваться два варианта действий: в дневное и в ночное время.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Планы эвакуации должны состоять из графической и текстовой частей. Графическая часть включает в себя поэтажную или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пациентов и работников,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 и т. д.).</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Основной путь эвакуации на плане указывается сплошной линией, а запасной - пунктирной линией зелёного цвета. Эти линии должны быть в два раза толще линий плана этажа.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Основной путь эвакуации на этаже указывается в направлении незадымляемых лестничных клеток, а также лестниц, ведущих с данного этажа на 1 этаж здания в вестибюль или непосредственно наружу. Если две лестничные клетки равноценны по защищаемости от дыма и огня, то основной путь указывается до ближайшей лестницы. Лестничные клетки, содержащиеся в рабочее время закрытыми, считать запасным эвакуационным выходом.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текстовой части подробно излагается порядок и последовательность эвакуации людей, обязанности работников по оповещению о пожаре и организации движения людей к эвакуационным выходам.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разработке плана эвакуации следует предусматривать несколько (3–5) вариантов эвакуации пациентов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текстовой части планов эвакуации по каждому из вариантов следует отражать: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организацию системы оповещения людей о пожаре (кто принимает решение о необходимости эвакуации, зоны оповещения и способы оповещения, контингент оповещаемых);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конечные пункты следования (порядок рассредоточения эвакуированных, оказание им при необходимости медицинской помощи);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порядок использования для эвакуации людей запасных выходов, возможность использования специального оборудования, а. также различной техники 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 и т.п.).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могут быть указаны запасные пути эвакуации (пунктирной линией зеленого цвета).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План эвакуации (графическая и текстовая части) должен быть наглядно оформлен и находится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Расшифровку символов в графической части следует давать под планом эвакуации на русском и национальном языках.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Кроме общего плана эвакуации для сооружения в целом каждая зона (сектор, группа помещений) должна быть обеспечена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 и т. п.</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выписке из плана эвакуации должны быть показаны: лестничные клетки, лифты и лифтовые холлы, комнаты с обозначением дверных проемов, балконов, коридоров, наружных лестниц.</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Линии, указывающие направление эвакуации, должны проводиться от рассматриваемого помещения до выхода в безопасное место или непосредственно наружу.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Выписку из плана эвакуации вывешивают в помещении на видном месте под стеклом (пленкой), размер выписки из плана не менее 20Х 30см;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Под выпиской из плана эвакуации должна быть дана расшифровка использованных символов.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Текстовая часть выписки из общего плана эвакуации должна находиться у лица, ответственного за эвакуацию из зоны, сектора, помещения.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 содержанием выписки (под роспись) должен быть ознакомлен весь обслуживающий персонал, а также вспомогательные силы, задействованные в эвакуации людей.</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Пример плана эвакуации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mc:AlternateContent>
          <mc:Choice Requires="wps">
            <w:drawing>
              <wp:inline distT="0" distB="0" distL="0" distR="0">
                <wp:extent cx="6191250" cy="4114800"/>
                <wp:effectExtent l="0" t="0" r="0" b="0"/>
                <wp:docPr id="1" name="Прямоугольник 1" descr="http://cinref.ru/razdel/04650raznoe/12/400570_884513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4BA8B4" id="Прямоугольник 1" o:spid="_x0000_s1026" alt="http://cinref.ru/razdel/04650raznoe/12/400570_8845137.gif" style="width:487.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sXQQIAABkEAAAOAAAAZHJzL2Uyb0RvYy54bWysU81u1DAQviPxDpbvrJMl226jZquqVRFS&#10;gUqFM/I6zsYisc3Y22x7QuoViUfgIbggfvoM2Tdi7GyXLdwQF8vz48/ffDNzeLRqG3IlwSmjC5qO&#10;EkqkFqZUelHQN6/PnkwpcZ7rkjdGy4JeS0ePZo8fHXY2l2NTm6aUQBBEu7yzBa29tzljTtSy5W5k&#10;rNQYrAy03KMJC1YC7xC9bdg4SfZYZ6C0YIR0Dr2nQ5DOIn5VSeFfVZWTnjQFRW4+nhDPeTjZ7JDn&#10;C+C2VmJDg/8Di5YrjZ9uoU6552QJ6i+oVgkwzlR+JEzLTFUpIWMNWE2a/FHNZc2tjLWgOM5uZXL/&#10;D1a8vLoAokrsHSWat9ii/vP6w/pT/6O/W9/2X/q7/vv6Y/+z/9p/I5hTSidQv02fhNIgqxEsGfCb&#10;UjYsyfYmCd61kSwdsyxJJvvJ2+k0m6RP90cLVQXFO+ty/PjSXkDQzNlzI945os1JzfVCHjuLfRsY&#10;3bsATFdLXmLpaYBgDzCC4RCNzLsXpsQa+NKb2I9VBW34A5Umq9j2623b5coTgc699CAdT3A6BMay&#10;NM2mSRwMxvP75xacfyZNS8KloID8Ijy/Onc+0OH5fUr4TZsz1TRxthr9wIGJwRPpB8aDGHNTXiN7&#10;MMN84j7hpTZwQ0mHs1lQ937JQVLSPNeowEGaZWGYo5FN9sdowG5kvhvhWiBUQT0lw/XEDwuwtKAW&#10;dRR64HiMqlUq1hMUHVhtyOL8xTI3uxIGfNeOWb83evYLAAD//wMAUEsDBBQABgAIAAAAIQBCDRpL&#10;3QAAAAUBAAAPAAAAZHJzL2Rvd25yZXYueG1sTI9BS8NAEIXvQv/DMgUv0m4UrTXNpkhBLFIoprXn&#10;bXaaBLOzaXabxH/v6EUvDx5veO+bZDnYWnTY+sqRgttpBAIpd6aiQsF+9zKZg/BBk9G1I1TwhR6W&#10;6egq0bFxPb1jl4VCcAn5WCsoQ2hiKX1eotV+6hokzk6utTqwbQtpWt1zua3lXRTNpNUV8UKpG1yV&#10;mH9mF6ugz7fdYbd5ldubw9rReX1eZR9vSl2Ph+cFiIBD+DuGH3xGh5SZju5CxotaAT8SfpWzp8cH&#10;tkcFs/t5BDJN5H/69BsAAP//AwBQSwECLQAUAAYACAAAACEAtoM4kv4AAADhAQAAEwAAAAAAAAAA&#10;AAAAAAAAAAAAW0NvbnRlbnRfVHlwZXNdLnhtbFBLAQItABQABgAIAAAAIQA4/SH/1gAAAJQBAAAL&#10;AAAAAAAAAAAAAAAAAC8BAABfcmVscy8ucmVsc1BLAQItABQABgAIAAAAIQAGOasXQQIAABkEAAAO&#10;AAAAAAAAAAAAAAAAAC4CAABkcnMvZTJvRG9jLnhtbFBLAQItABQABgAIAAAAIQBCDRpL3QAAAAUB&#10;AAAPAAAAAAAAAAAAAAAAAJsEAABkcnMvZG93bnJldi54bWxQSwUGAAAAAAQABADzAAAApQUAAAAA&#10;" filled="f" stroked="f">
                <o:lock v:ext="edit" aspectratio="t"/>
                <w10:anchorlock/>
              </v:rect>
            </w:pict>
          </mc:Fallback>
        </mc:AlternateConten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3</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Психофизические особенности поведения человека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Правильная организация действий по спасению людей до прибытия пожарной охраны напрямую зависит от качества проведения практических занятий и учебных тренировок, направленных на предупреждение возникновения паники и других негативных последствий беспорядочного поведения сотрудников при любых чрезвычайных ситуациях.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Любой инцидент (пожар, теракт, авария и т.д.) на многих объектах, в том числе с массовым пребыванием людей, зачастую сопровождается отключением напряжения. К сожалению, у многих в темноте срабатывает не здравый смысл, а инстинкт самосохранения, возникает паника, что приводит к давке.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 пожаре бывает гораздо темнее, чем принято думать. Только в самом начале загорания пламя может ярко осветить помещение, но практически сразу появляется густой черный дым и наступает темнота. Дым опасен не только содержащимися в нем токсичными веществами, но и снижением видимости. Это затрудняет, а порой делает практически невозможной эвакуацию людей из опасного помещения. При потере видимости организованное движение нарушается, становится хаотичным. Людьми овладевает страх, подавляющий сознание, волю. В таком состоянии человек теряет способность ориентироваться, правильно оценивать обстановку. При этом резко возрастает внушаемость, команды воспринимаются без соответствующего анализа и оценки, действия люде становятся автоматическими, сильнее проявляется склонность к подражанию.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Панические реакции появляются в основном либо в форме ступора (оцепенение), либо-фуги (бега).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первом случае наблюдается расслабленность, вялость действий, общая заторможенность, а при крайней степени проявления — полная обездвиженность, в которой человек физически не способен выполнить команду. Такие реакции чаще всего наблюдаются у детей, подростков, женщин и пожилых людей. Поэтому во время пожаров они нередко остаются в помещении, и при эвакуации их приходится выносить.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Исследования показали, что реакции, противоположные заторможенности, наблюдаются у 85—90% людей, оказавшихся в опасной для жизни ситуации, при этом для их поведения характерно хаотическое метание, дрожание рук, тела, голоса. Речь ускорена, высказывания могут быть непоследовательными. Ориентирование в окружающей обстановке поверхностное.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Паническое состояние людей, при отсутствии руководства ими в период эвакуации, может привести к образованию людских пробок на путях эвакуации, взаимному травмированию и даже игнорированию свободных и запасных выходов.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то же время исследования структуры толпы, охваченной паникой, показали, что в общей массе под влиянием состояния аффекта находится не более 3 % человек с выраженными расстройствами психики, не способных правильно воспринимать речь и команды. У 10—20% лиц отмечается частичное сужение сознания, для руководства ими необходимы более сильные (резкие, краткие, громкие) команды, сигналы.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Основная же масса (до 90%) представляет собой вовлекаемых «в общий бег» людей, способных к здравой оценке ситуации и разумным действиям, но, испытывая страх и заражая им друг друга, они создают крайне неблагоприятные условия для организованной эвакуации.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Анализ пожаров, а также практические испытания по изучению скорости и характера задымления зданий повышенной этажности без включения систем противодымной защиты показывают: скорость движения дыма в лестничной клетке составляет 7—8 м/мин. При возникновении пожара на одном из нижних этажей уже через 5—6 мин задымление распространяется по всей высоте лестничной клетки. Уровень задымления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объем лестничной клетки, повышают температуру воздуха. Установлено, что уже на 5-й минуте от начала пожара температура воздуха в лестничной клетке, примыкающей к месту пожара, достигает 120—140 °С, что значительно превышает предельно допустимое значение для человека.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 высоте лестничной клетки в пределах двух-трех этажей от того уровня, где возник пожар, создается как бы тепловая подушка с температурой 100—150 °С. Преодолеть ее без средств индивидуальной защиты невозможно. При отсутствии горизонтальных преград на фасаде здания пламя из оконного проема через 15—20 мин от начала пожара может распространиться вверх по балконам, лоджиям, оконным пере</w:t>
      </w:r>
      <w:r w:rsidRPr="007D49DA">
        <w:rPr>
          <w:rFonts w:ascii="Times New Roman" w:eastAsia="Times New Roman" w:hAnsi="Times New Roman" w:cs="Times New Roman"/>
          <w:color w:val="000000"/>
          <w:sz w:val="27"/>
          <w:szCs w:val="27"/>
          <w:lang w:eastAsia="ru-RU"/>
        </w:rPr>
        <w:softHyphen/>
        <w:t>плетам, воспламеняя горючие элементы строительных конструкций и предметы обстановки в помещениях вышерасположенного этажа.</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4</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Порядок действий при пожаре и рекомендуемые варианты поведения при пожаре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Своевременное сообщение о пожаре руководству и дежурным службам объекта после сообщения в службу «01» следует также считать необходимым условием организации эффективных действий по спасанию людей и тушению пожара до прибытия подразделений пожарной охраны. Получив сигнал о пожаре, руководство организации сможет привлечь силы и технические средства объекта к осуществлению необходимых мероприятий, способствующих предотвращению развития пожара и задымления помещений здания. Следует остановить работу систем вентиляции в аварийном и смежном с ним помещениях. Необходимо проверить включение в работу автоматических систем пожаротушения и дымоудаления, прекратить производственные работы в здании, удалить за пределы опасной зоны всех работников, не участвующих в тушении пожара. Дежурный электрик, прибыв к месту пожара, должен оценить обстановку, спрогнозировать возможность образования новых очагов огня на другом электрооборудовании и выбрать (при необходимости) адекватную угрозе схему отключения электроэнергии. Дежурные охранники объекта, получив сообщение о пожаре, должны до прибытия пожарной охраны принять меры по освобождению подъездов к зданиям от машин, а также обеспечить порядок в районе очага пожара до прибытия сотрудников милиции.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ходе учений с каждым работником необходимо разобрать два распространенных варианта: когда из здания при пожаре еще можно выйти, и когда эвакуация обычным путем уже невозможна.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Прежде всего, следует определить для себя, выходить или не выходить.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 входите туда, где большая концентрация дыма и видимость менее 10 м: достаточно сделать несколько вдохов и вы можете погибнуть от отравления продуктами горения. В спокойной обстановке определите на своем этаже или в коридоре: сколько это 10 метров?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спотыкнуться о непредвиденное препятствие. Кроме того, очаг пожара может находиться на нижнем этаже, и тогда путь к спасению — только наверх, т.е. вашей задержки дыхания должно хватить, чтобы успеть вернуться обратно в помещение.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Если дым и пламя позволяют выйти из помещения наружу, то: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уходите скорее от огня; ничего не ищите и не собирайте;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ни в коем случае не пользуйтесь лифтом: он может стать вашей ловушкой;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есть возможность, попутно отключите напряжение на электрическом щите, расположенном на лестничной клетке;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ближе к полу температура воздуха ниже и больше кислорода;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 пути за собой плотно закрывайте двери, чтобы преградить дорогу огню (дверь может задержать распространение горения более чем на 10—15 мин!). Это даст возможность другим людям также покинуть опасную зону или даже организовать тушение пожара первичными средствами пожаротушения до прибытия подразделений пожарной охраны (например, проложить рукавную линию от пожарного крана и подать воду от внутреннего противопожарного водопровода);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покинув опасное помещение, не вздумайте возвращаться назад зачем-нибудь: во-первых, опасность там сильно возросла, а во-вторых, вас в том помещении никто не будет искать и спасать, потому что все видели, что вы уже вышли на улицу;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в случае, если вы вышли из здания незамеченными (например, через кровлю и наружную пожарную лестницу на стене сооружения), то обязательно сообщите о себе находящимся во дворе людям, должностным лицам объекта, в целях предупреждения ненужного риска при ваших поисках.</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Если дым и пламя в соседних помещениях не позволяют выйти наружу: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не поддавайтесь панике; помните, что современные железобетонные конструкции в состоянии выдержать высокую температуру;</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 или пройти через соседние лоджии;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возможности эвакуироваться нет, то для защиты от тепла и дыма постарайтесь надежно загерметизировать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есть вода, постоянно смачивайте двери, пол, тряпки;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в помещении есть телефон, звоните по «01», даже если вы уже 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комната наполнилась дымом, передвигайтесь ползком — так будет легче дышать (около пола температура ниже и кислорода больше);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оберните лицо повязкой из влажной ткани, наденьте защитные очки;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продвигайтесь в сторону окна, находитесь возле окна и привлекайте к себе внимание людей на улице;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 чем. Благодаря тяге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если вы чувствуете в себе достаточно сил, а ситуация близка к критической, крепко свяжите шторы, предварительно разорвав их на полосы, закрепите их за батарею отопления, другую стационарную конструкцию (но не за оконную раму) и спускайтесь. Во время спуска не нужно скользить руками. При спасании с высоты детей нужно обвязывать их так, чтобы веревка не затянулась при спуске. Надо продеть руки ребенка до подмышек в глухую петлю, соединительный узел должен находиться на спине. Обязательно нужно проверить прочность веревки, прочность петли и надежность узла.</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5</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Основные фазы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Для того, чтобы меры по тушению пожара до прибытия подразделений пожарной охраны не привели к жертвам среди добровольцев, работников объекта, должностное лицо, организующее действия по первичному пожаротушению, должно владеть хотя бы минимальными знаниями о динамике развития пожара. В общей схеме развития пожара следует различать три основные фазы: начальная стадия (не более 10 минут), стадия объемного развития пожара, затухающая стадия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Пожар: I фаза</w:t>
      </w:r>
      <w:r w:rsidRPr="007D49DA">
        <w:rPr>
          <w:rFonts w:ascii="Times New Roman" w:eastAsia="Times New Roman" w:hAnsi="Times New Roman" w:cs="Times New Roman"/>
          <w:color w:val="000000"/>
          <w:sz w:val="27"/>
          <w:szCs w:val="27"/>
          <w:lang w:eastAsia="ru-RU"/>
        </w:rPr>
        <w:t> (10 мин) – начальная стадия, включающая переход возгорания в пожар (1–3 мин) и рост зоны горения (5–6 мин) В течение первой фазы происходит преимущественно линейное распространение огня вдоль горючего вещества или материала. Горение сопровождается обильным дымовыделением, что затрудняет определение места очага пожара. Среднеобъемная температура повышается в помещении до 200 "С (темп увеличения среднеобъемной температуры в помещении 15 "С в 1 мин). Приток воздуха в помещение сначала увеличивается, а затем медленно снижается. Очень важно в это время обеспечить изоляцию данного помещения от наружного воздуха и вызвать пожарные подразделения при первых признаках пожара (дым, пламя). Не рекомендуется открывать или вскрывать окна и двери в горящее помещение. В некоторых случаях, при достаточном обеспечении герметичности помещения, наступает самозатухание пожара. Если очаг пожара виден, обнаружен на этой стадии развития пожара, тогда су</w:t>
      </w:r>
      <w:r w:rsidRPr="007D49DA">
        <w:rPr>
          <w:rFonts w:ascii="Times New Roman" w:eastAsia="Times New Roman" w:hAnsi="Times New Roman" w:cs="Times New Roman"/>
          <w:color w:val="000000"/>
          <w:sz w:val="27"/>
          <w:szCs w:val="27"/>
          <w:lang w:eastAsia="ru-RU"/>
        </w:rPr>
        <w:softHyphen/>
        <w:t>ществует возможность принять эффективные меры по тушению огня первичными средствами пожаротушения (огнетушители, ящики с песком, асбестовые полотна, грубошерстные ткани, бочки или емкости с водой) до прибытия пожарных подразделений.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Пожар: II фаза</w:t>
      </w:r>
      <w:r w:rsidRPr="007D49DA">
        <w:rPr>
          <w:rFonts w:ascii="Times New Roman" w:eastAsia="Times New Roman" w:hAnsi="Times New Roman" w:cs="Times New Roman"/>
          <w:color w:val="000000"/>
          <w:sz w:val="27"/>
          <w:szCs w:val="27"/>
          <w:lang w:eastAsia="ru-RU"/>
        </w:rPr>
        <w:t> (30–40 мин) – стадия объемного развития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течение второй фазы происходит бурный процесс, температура внутри помещения поднимается до 250–300 "С. Начинается объемное развитие пожара, когда пламя заполняет весь объем помещения, и процесс распространения пламени происходит уже не поверхностно, а дистанционно, через воздушные разрывы. Разрушение остекления – через 15–20 мин от начала пожара. Из-за разрушения остекления приток свежего воздуха резко увеличивает развитие пожара. Темп увеличения среднеобъемной температуры – до 50 °С в 1 мин. Температура внутри помещения повышается с 500–600 до 800–900 °С. Максимальная скорость выгорания – 10–12 мин. Стабилизация пожара происходит на 20–25 минуте от начала пожара и продолжается 20–30 мин.</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этой стадии развития пожара попытки тушить огонь первичными средствами пожаротушения не только бесполезны, но и приводят к гибели добровольцев. Если очаг горения выявлен на стадии объемного развития пожара, то роль первичных средств пожаротушения (огнетушители, ящики с песком, асбестовые полотна, грубошерстные ткани, бочки или емкости с водой) сводится только к тому, чтобы не допустить распространение огня по путям эвакуации и, тем самым, обеспечить беспрепятственное спасение людей. Для непосредственного тушения пожара, его локализации и недопущения распространения огня на новые площади до прибытия подразделений пожарной охраны возможно применение (при условии предварительного обесточивания и наличия у добровольцев опыта тренировочной подготовки) воды из поэтажных пожарных кранов внутреннего противопожарного водопровода.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Лица, являющиеся ответственными за обеспечение пожарной безопасности, обязаны позаботиться о том, чтобы в зоне их ответственности на всех ключах, кнопках и рукоятках управления были надписи, указывающие операцию, для которой они предназначены («включать», «отключать», «убавить», «прибавить» и др.), чтобы работники могли: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самостоятельно (без дежурного электрика),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своевременно (до применения воды из пожарных кранов),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безошибочно провести снятие напряжения с объектов в зоне пожара. Кроме того, на лицевой стороне силовых электрощитов и сборок сети освещения должны быть надписи с указанием их наименования и номера, а с внутренней стороны (например, на дверцах) должны быть описи автоматических выключателей, обеспечивающих селективность отключения получающих от них питание потребителей тока.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Пожар: III фаза</w:t>
      </w:r>
      <w:r w:rsidRPr="007D49DA">
        <w:rPr>
          <w:rFonts w:ascii="Times New Roman" w:eastAsia="Times New Roman" w:hAnsi="Times New Roman" w:cs="Times New Roman"/>
          <w:color w:val="000000"/>
          <w:sz w:val="27"/>
          <w:szCs w:val="27"/>
          <w:lang w:eastAsia="ru-RU"/>
        </w:rPr>
        <w:t> – затухающая стадия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течение третьей фазы происходит догорание в виде медленного тления, после чего через некоторое время (иногда весьма продолжительное) пожар догорает и прекращается. Однако, несмотря на затухающую стадию, пожар все равно требует принятия мер по его ликвидации, иначе, под воздействием внезапного порыва ветра или обрушения конструкции, пожар может разгореться с новой силой и отрезать от путей эвакуации работников, потерявших ощущение опасности. Обычно, ликвидация пожара, прошедшего полную стадию объемного развития, требует тщательного пролива водой всех пораженных огнем площадей. При этом, для обнаружения горящих углей и очагов тления необходимо проводить частичную разборку конструкций, сдвигать с мест крупные обгоревшие предметы, а также проверять стены, полы и потолки на ощупь: они должны быть холодными.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Внимание:</w:t>
      </w:r>
      <w:r w:rsidRPr="007D49DA">
        <w:rPr>
          <w:rFonts w:ascii="Times New Roman" w:eastAsia="Times New Roman" w:hAnsi="Times New Roman" w:cs="Times New Roman"/>
          <w:color w:val="000000"/>
          <w:sz w:val="27"/>
          <w:szCs w:val="27"/>
          <w:lang w:eastAsia="ru-RU"/>
        </w:rPr>
        <w:t> после полной ликвидации пожара свободный доступ на место пожара должен быть запрещен! Дело не только в том, что необходимо сохранить место пожара в нетронутом виде для работы экспертов-дознавателей по определению причин пожара, но и в том, что после пожара всегда существует угроза обвала. Металлические опоры, не покрытые защитным слоем, расширяются под действием высокой температуры и сужаются под действием охлаждающей их воды. Кроме того, при 450 "С наступает предел текучести незащищенной стали, что значительно увеличивает опасность обрушения конструкции.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Важно понимать, что прибывшие по вызову подразделения пожарной охраны не могут мгновенно приступить к боевым действиям по тушению пожара без проведения соответствующей разведки, которая необходима для оценки обстановки и принятия правильных решений. При проведении разведки руководителю тушения пожара необходимо установить: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наличие и характер угрозы людям, их местонахождение, пути, способы и средства спасания (защиты), а также необходимость защиты (эвакуации) имущества;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наличие и возможность вторичных проявлений опасных факторов пожара, в том числе обусловленных особенностями технологии и организации производства на объекте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точное место и площадь горения, что именно горит, а также пути распространения огня и дыма;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наличие, состояние и возможность использования средств противопожарной защиты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местонахождение, состояние, возможные способы использования ближайших водоисточников;</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наличие электроустановок под напряжением и целесообразность их отключения;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возможные пути ввода сил и средств для спасания людей и тушения пожара, а также иные данные, необходимые для выбора решающего направления боевых действий.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Немедленная встреча прибывших к месту пожара подразделений пожарной охраны должностными, ответственными лицами объекта для оказания необходимой консультации по вышеназванным вопросам позволяет значительно сократить время на проведение разведки и повысить эффективность боевых действий пожарных по спасанию людей и ликвидации пожара.</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Приложение 6</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Инструкция по действиям персонала объекта с массовым пребыванием людей</w:t>
      </w:r>
      <w:r w:rsidRPr="007D49DA">
        <w:rPr>
          <w:rFonts w:ascii="Times New Roman" w:eastAsia="Times New Roman" w:hAnsi="Times New Roman" w:cs="Times New Roman"/>
          <w:color w:val="000000"/>
          <w:sz w:val="27"/>
          <w:szCs w:val="27"/>
          <w:lang w:eastAsia="ru-RU"/>
        </w:rPr>
        <w:t> </w:t>
      </w:r>
      <w:r w:rsidRPr="007D49DA">
        <w:rPr>
          <w:rFonts w:ascii="Times New Roman" w:eastAsia="Times New Roman" w:hAnsi="Times New Roman" w:cs="Times New Roman"/>
          <w:b/>
          <w:bCs/>
          <w:color w:val="000000"/>
          <w:sz w:val="27"/>
          <w:szCs w:val="27"/>
          <w:lang w:eastAsia="ru-RU"/>
        </w:rPr>
        <w:t>при возникновении пожара или другой чрезвычайной ситуации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
        <w:gridCol w:w="2594"/>
        <w:gridCol w:w="4398"/>
        <w:gridCol w:w="2034"/>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Действия персонала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Порядок исполнения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Исполнитель</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Вызов пожарной охраны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Сообщить о возникновении пожара в пожарную охрану, четко назвав адрес учреждения, по возможности место возникновения пожара, что горит и чему пожар угрожает (в первую очередь имеется в виду, какая угроза создается людям), а также сообщить свою должность, фамилию, номер телефона, а так же поставить в известность руководство и дежурные службы объекта.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Работник первым обнаруживший пожар</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Сообщение ДПД</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Дать сигнал тревоги местной добровольной пожарной дружине.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Сотрудник первым обнаруживший пожар, охранник, вахтер</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Открывание наружных дверей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Открыть все эвакуационные и запасные выходы.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Вахтер, охранник</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Оповещение о пожаре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Проверить включение в работу автоматических систем противопожарной защиты (оповещения людей о пожаре, пожаротушения, противодымной защиты). Провести оповещение обслуживающего персонала.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Дежурный по объекту, его помощник</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Отключение электроэнергии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необходимости отключить электроэнергию (за исключением систем противопожарной защиты), выполнить другие мероприятия, способствующие предотвращению развития пожара и задымления помещений здания.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На случай отключения электроэнергии требуется иметь электрические фонари в количестве, необходимом для дежурного персонала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Прекратить все работы в здании кроме работ, связанных с мероприятиями по ликвидации пожара.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Электрик, дежурный</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Действия персонала до прибытия пожарных подразделений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 прибытия пожарных подразделений осуществить общее руководство по тушению пожара (с учетом специфических особенностей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обеспечить соблюдение требований безопасности работниками, принимающими участие в тушении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одновременно с тушением пожара организовать эвакуацию людей и защиту материальных ценностей.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руководитель объекта, дежурный, члены ДПД</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Тушение пожара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Тушение пожара организуется и проводится немедленно с момента его обнаружения работниками учреждения, не занятыми эвакуацией (ДПД). Для тушения используются все имеющиеся в учреждении средства пожаротушения (пожарные краны, огнетушители). До начала тушения пожара необходимо воздержаться от открытия окон и дверей, а также разбивания стекол. Покидая помещение или здание, необходимо закрыть за собой все двери и окна, так как приток свежего воздуха способствует быстрому распространению огня.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члены ДПД</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имущества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Эвакуировать в первую очередь документы из кабинета руководителя, отдела кадров, бухгалтерии. Во вторую очередь эвакуировать оборудование и мебель.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руководство объекта, персонал</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Порядок эвакуации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Принять немедленные меры по организации эвакуации людей, которую начинать из помещения, где возник пожар, а также из ближайших помещений, которым угрожает опасность распространения огня и продуктов горения.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руководство объекта, персонал</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Порядок эвакуации ходячих посетителей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Объявить посетителям о необходимости покинуть объект в связи с пожаром. Показать направление движения к эвакуационным выходам. Если из-за задымления коридора нельзя эвакуироваться через эвакуационный выход, направить людей к запасному. Если нет возможности воспользоваться обоими выходами то направить людей в зону безопасности (например, на открытую террасу). После выхода людей плотно закрыть двери помещений, двери лестничных клеток и лифтового холла (пассажирские и грузовые лифты опускаются на отметку пола нижней остановки и отключаются). В случае необходимости принять меры к спасению посетителей не успевших эвакуироваться.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руководство объекта, персонал</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Порядок эвакуации лежачих посетителей (для учреждений здравоохранения, социальной защиты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Открыть помещение хранения каталок, носилок, взять хранящиеся там каталки и носилки. Объявить больным о том, что в связи с объявлением их перевозят в безопасное место. Открыть двери палат, вывезти или вынести больных, закрыть двери палат. Вывезти больных в безопасное место, а при необходимости оказать медицинскую помощь. Проверить больных по спискам и доложить руководству.</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руководство объекта, персонал</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Пути следования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Пути следования во время эвакуации не должны пересекаться, и могут меняться в связи сложившейся обстановкой.</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Встреча пожарных подразделений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Для встречи прибывшей пожарной части (ДПД) необходимо из персонала учреждения выделить лицо, которое должно четко проинформировать начальника пожарного подразделения о том, все ли эвакуированы из горящего или задымленного здания и в каких помещениях еще остались люди. Оказать помощь в выборе кратчайшего пути для подъезда к очагу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возникновении пожара обслуживающий персонал или дежурный обязан сообщить руководителю тушения пожара о наличии и местах хранения ядовитых и взрывчатых веществ, а также установок, не подлежащих отключению по специальным требованиям, для чего должен иметь списки с указанием количества этих веществ и числа установок для каждого помещения.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руководство объекта</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Порядок эвакуации</w:t>
      </w:r>
      <w:r w:rsidRPr="007D49DA">
        <w:rPr>
          <w:rFonts w:ascii="Times New Roman" w:eastAsia="Times New Roman" w:hAnsi="Times New Roman" w:cs="Times New Roman"/>
          <w:color w:val="000000"/>
          <w:sz w:val="27"/>
          <w:szCs w:val="27"/>
          <w:lang w:eastAsia="ru-RU"/>
        </w:rPr>
        <w:t> (разрабатывается для отдельного корпуса (здания))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на примере 7 этажного здания медицинского учреждения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82"/>
        <w:gridCol w:w="2310"/>
        <w:gridCol w:w="2283"/>
      </w:tblGrid>
      <w:tr w:rsidR="007D49DA" w:rsidRPr="007D49DA" w:rsidTr="007D49DA">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Помещения</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(подразделения)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Направления эвакуации пациентов</w:t>
            </w:r>
          </w:p>
        </w:tc>
      </w:tr>
      <w:tr w:rsidR="007D49DA" w:rsidRPr="007D49DA" w:rsidTr="007D49D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основное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запасное</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операционное отделение (7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отделение реанимации (6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лаборатория, барокамера, эндоскопическое отделение, отделение ГКХ (6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отделение торанально-сосудистой хирургии (5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 (пост 1);</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 (пост 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хирургическое отделение (4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 (пост 1);</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 (пост 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нейрохирургическое отделение (3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 (пост 1);</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 (пост 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травматологическое отделение (2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северная лестница (пост 1);</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южная лестница (пост 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центральная лестница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приемное отделение, рентгенкабинет, физиотерапия, АТС (1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непосредственно на улицу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непосредственно на улицу</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ЦСО, дезотдел, физиотерапия (цокольный этаж)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непосредственно на улицу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непосредственно на улицу</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Действия постоянного состава (разрабатывается для отдельного этажа, отсека)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
        <w:gridCol w:w="1780"/>
        <w:gridCol w:w="7348"/>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Ответственные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Действия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Ф.И.О.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Вызывают пожарную охрану по телефону 01 и дают сигнал к эвакуации, дублирует сигнал в помещение, где расположены средства управления системами автоматической пожарной защиты. Проверяет открытие эвакуационных выходов.</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Эвакуируют посетителей, проводят перекличку, докладывают руководителю объекта</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Ликвидируют очаги возгорания с помощью огнетушителей и подручными средствами.</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Действия технических работников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
        <w:gridCol w:w="1780"/>
        <w:gridCol w:w="7348"/>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Ответственные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Действия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Ф.И.О.</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Дублируют вызов пожарной охраны, организует контроль числа и размещения эвакуируемых.</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При необходимости отключает электроэнергию (за исключением систем противопожарной защиты), выполняет другие мероприятия, способствующие предотвращению развития пожара и задымления помещений здания.</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Организует встречу подразделений пожарной охраны.</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Организует сбор ДПД, организацию тушения пожара первичными средствами пожаротушения.</w:t>
            </w:r>
          </w:p>
        </w:tc>
      </w:tr>
    </w:tbl>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Проект приказа о подготовке и проведении тренировки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 Р И К А З</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 ___ от "__" _________ 2007 года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 проведении тренировки по эвакуации и тушению условного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 целях поддержания на современном уровне профессиональной и психофизиологической готовности персонала, необходимой для осуществления успешных действий по эвакуации, предотвращению развития пожара, его локализации и ликвидации, а также обучения порядку и правилам взаимодействия персонала объекта с подразделениями государственной противопожарной службы (ГПС) </w:t>
      </w:r>
      <w:r w:rsidRPr="007D49DA">
        <w:rPr>
          <w:rFonts w:ascii="Times New Roman" w:eastAsia="Times New Roman" w:hAnsi="Times New Roman" w:cs="Times New Roman"/>
          <w:b/>
          <w:bCs/>
          <w:color w:val="000000"/>
          <w:sz w:val="27"/>
          <w:szCs w:val="27"/>
          <w:lang w:eastAsia="ru-RU"/>
        </w:rPr>
        <w:t>п р и к а з ы в а 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1. Провести объектовую тренировку по эвакуации людей и тушению условного пожара «___»___________2007 года.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2. Начальником штаба подготовки и проведения общешкольной тренировки назначить заместителя директора А.П. Петрова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3. Начальнику штаба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представить на утверждение документы по подготовке и проведению занятий и общешкольной тренировке в срок до "__" ______ 2007 года;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завершить подготовительную работу до «___»_____2007 года.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4. Инженеру по охране труда С.И. Сидорову провести комплекс мероприятий по предупреждению травматизма в период проведения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5. Руководство подготовкой и проведением тренировки, а также контроль за исполнением настоящего приказа оставляю за собой.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Директор А.Н. Новиков</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Проект плана проведения тренировки</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(на примере учреждения здравоохранения)</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Утверждаю</w:t>
      </w:r>
    </w:p>
    <w:p w:rsidR="007D49DA" w:rsidRPr="007D49DA" w:rsidRDefault="007D49DA" w:rsidP="007D49DA">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Руководитель объекта</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ПЛАН</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проведения тренировки по действиям персонала при эвакуации и организации тушения условного пожара здания больницы</w:t>
      </w:r>
    </w:p>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по адресу: г. Йошкар-Ола, ул. Иванова 7</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Тема:</w:t>
      </w:r>
      <w:r w:rsidRPr="007D49DA">
        <w:rPr>
          <w:rFonts w:ascii="Times New Roman" w:eastAsia="Times New Roman" w:hAnsi="Times New Roman" w:cs="Times New Roman"/>
          <w:color w:val="000000"/>
          <w:sz w:val="27"/>
          <w:szCs w:val="27"/>
          <w:lang w:eastAsia="ru-RU"/>
        </w:rPr>
        <w:t> Эвакуация пациентов и персонала и тушение условного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Цель занятия:</w:t>
      </w:r>
      <w:r w:rsidRPr="007D49DA">
        <w:rPr>
          <w:rFonts w:ascii="Times New Roman" w:eastAsia="Times New Roman" w:hAnsi="Times New Roman" w:cs="Times New Roman"/>
          <w:color w:val="000000"/>
          <w:sz w:val="27"/>
          <w:szCs w:val="27"/>
          <w:lang w:eastAsia="ru-RU"/>
        </w:rPr>
        <w:t> тренировать.</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Время: 20 мин</w:t>
      </w:r>
      <w:r w:rsidRPr="007D49DA">
        <w:rPr>
          <w:rFonts w:ascii="Times New Roman" w:eastAsia="Times New Roman" w:hAnsi="Times New Roman" w:cs="Times New Roman"/>
          <w:color w:val="000000"/>
          <w:sz w:val="27"/>
          <w:szCs w:val="27"/>
          <w:lang w:eastAsia="ru-RU"/>
        </w:rPr>
        <w:t> .</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Вид занятия:</w:t>
      </w:r>
      <w:r w:rsidRPr="007D49DA">
        <w:rPr>
          <w:rFonts w:ascii="Times New Roman" w:eastAsia="Times New Roman" w:hAnsi="Times New Roman" w:cs="Times New Roman"/>
          <w:color w:val="000000"/>
          <w:sz w:val="27"/>
          <w:szCs w:val="27"/>
          <w:lang w:eastAsia="ru-RU"/>
        </w:rPr>
        <w:t> практическое.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Место проведения: </w:t>
      </w:r>
      <w:r w:rsidRPr="007D49DA">
        <w:rPr>
          <w:rFonts w:ascii="Times New Roman" w:eastAsia="Times New Roman" w:hAnsi="Times New Roman" w:cs="Times New Roman"/>
          <w:color w:val="000000"/>
          <w:sz w:val="27"/>
          <w:szCs w:val="27"/>
          <w:lang w:eastAsia="ru-RU"/>
        </w:rPr>
        <w:t>здание больницы по адресу: </w:t>
      </w:r>
      <w:r w:rsidRPr="007D49DA">
        <w:rPr>
          <w:rFonts w:ascii="Times New Roman" w:eastAsia="Times New Roman" w:hAnsi="Times New Roman" w:cs="Times New Roman"/>
          <w:b/>
          <w:bCs/>
          <w:color w:val="000000"/>
          <w:sz w:val="27"/>
          <w:szCs w:val="27"/>
          <w:lang w:eastAsia="ru-RU"/>
        </w:rPr>
        <w:t>г</w:t>
      </w:r>
      <w:r w:rsidRPr="007D49DA">
        <w:rPr>
          <w:rFonts w:ascii="Times New Roman" w:eastAsia="Times New Roman" w:hAnsi="Times New Roman" w:cs="Times New Roman"/>
          <w:color w:val="000000"/>
          <w:sz w:val="27"/>
          <w:szCs w:val="27"/>
          <w:lang w:eastAsia="ru-RU"/>
        </w:rPr>
        <w:t> . Йошкар-Ола, ул. Иванова 7</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Характеристика объекта: </w:t>
      </w:r>
      <w:r w:rsidRPr="007D49DA">
        <w:rPr>
          <w:rFonts w:ascii="Times New Roman" w:eastAsia="Times New Roman" w:hAnsi="Times New Roman" w:cs="Times New Roman"/>
          <w:color w:val="000000"/>
          <w:sz w:val="27"/>
          <w:szCs w:val="27"/>
          <w:lang w:eastAsia="ru-RU"/>
        </w:rPr>
        <w:t>Год постройки 1989, 7-ми этажное здание, фундаменты ленточные; наружные, внутренние стены и перегородки железобетонные, перекрытия – сборные железобетонные плиты, кровля здания рулонная по железобетонным плитам, общая площадь – 10655 кв.м. Имеется подвал и технический этаж. Здание отвечает 2 степени огнестойкости. Планировочные решения здания представляют собой лечебные помещения, имеющие выходы в общие коридоры, ведущие в лестничные клетки. Здание соединено с корпусом № 4 переходом на уровне 1 го этажа. Из здания имеется 4 эвакуационных выхода. Помещения корпуса оборудованы системами автоматической противопожарной защиты (сигнализации и оповещения), контрольные приборы установлены в приемном отделении, где осуществляется круглосуточное дежурство персонала. В корпусе расположены следующие отделения: операционное, реанимации, эндоскопическое, ГКХ, торанально-сосудистой хирургии, хирургическое, нейрохирургическое, травматологическое, приемное, рентгенкабинет, физиотерапия, АТС ЦСО, дезотдел, физиотерапия лаборатория, барокамера; 258 койко-мест, 155 человек обслуживающего персонала, в том числе 42 в ночное время. На этажах зданиях имеется 30 пожарных кранов, 30 огнетушителей, отделения с нетранспортабельными больными обеспечены 50 носилками. Дежурный персонал, осуществляющий круглосуточное дежурство обеспечен фонарями, средствами защиты органов дыхания. Наружное водоснабжение предусмотрено от 8 гидрантов расположенных на кольцевом водопроводе городской сети диаметром 150 мм, расстояние до здания от которых в пределах 50-300 м. Ближайшее подразделение Государственной противопожарной службы расположено на расстояние 1,5 км от объекта.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Цели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персонала корпуса умению идентифицировать исходное событие. Проверка готовности персонала к эвакуации и проведению работ по тушению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поддержание на современном уровне профессиональной и психофизиологической подготовленности персонала, необходимой для осуществления успешных действий по устранению нарушений в работе, связанных с пожарами, а также по эвакуации людей, предотвращения развития пожара, его локализации и ликвидации;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работников навыкам и действиям по своевременному предотвращению возможных аварий и повреждений оборудования, являющихся следствием воздействия опасных факторов пожара, обучению правилам оказания первой доврачебной помощи пострадавшим при пожаре, правилам пользования индивидуальными средствами защиты;</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порядку и правилам взаимодействия персонала корпуса, отделений с пожарно-спасательными подразделениями;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выработка у персонала навыков и способности самостоятельно, быстро и безошибочно ориентироваться в ситуации при возникновении угрозы пожара, определять решающее направление действий и принимать меры по предупреждению или ликвидации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 обнаружении задымления или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обучение приемам и способам спасения и эвакуации людей и материальных ценностей;</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результатов обучения персонала по вопросам пожарной безопасности;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знаний персоналом инструкций, применяемых в пожароопасных ситуациях. Практическая отработка рациональных приемов и методов использования имеющейся техники, стационарных установок пожаротушения;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правильности понимания персоналом своих действий, осуществляемых в условиях пожара;</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знаний персоналом мест расположения первичных средств пожаротушения, внутренних пожарных кранов, систем пожарной сигнализации и пожаротушения, дымоудаления и подпора воздуха, способов введения их в действие;</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проверка умения руководителя тушения пожара четко координировать действия участников по организации ликвидации возможного (условного) пожара до прибытия подразделения ГПС.</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Состав участников объектовой совместной тренировки:</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color w:val="000000"/>
          <w:sz w:val="27"/>
          <w:szCs w:val="27"/>
          <w:lang w:eastAsia="ru-RU"/>
        </w:rPr>
        <w:t>Руководители больницы, инженерно-технические работники больницы, персонал больницы, сотрудники ГПС (по согласованию).</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Тактический замысел: </w:t>
      </w:r>
      <w:r w:rsidRPr="007D49DA">
        <w:rPr>
          <w:rFonts w:ascii="Times New Roman" w:eastAsia="Times New Roman" w:hAnsi="Times New Roman" w:cs="Times New Roman"/>
          <w:color w:val="000000"/>
          <w:sz w:val="27"/>
          <w:szCs w:val="27"/>
          <w:lang w:eastAsia="ru-RU"/>
        </w:rPr>
        <w:t>Возгорание произошло в палате 4-го этажа здания из-за неосторожного обращения с огнем пациента. Сработала автоматическая пожарная сигнализация.</w:t>
      </w:r>
    </w:p>
    <w:p w:rsidR="007D49DA" w:rsidRPr="007D49DA" w:rsidRDefault="007D49DA" w:rsidP="007D49D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D49DA">
        <w:rPr>
          <w:rFonts w:ascii="Times New Roman" w:eastAsia="Times New Roman" w:hAnsi="Times New Roman" w:cs="Times New Roman"/>
          <w:b/>
          <w:bCs/>
          <w:color w:val="000000"/>
          <w:sz w:val="27"/>
          <w:szCs w:val="27"/>
          <w:lang w:eastAsia="ru-RU"/>
        </w:rPr>
        <w:t>Этапы тренировки: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7"/>
        <w:gridCol w:w="4779"/>
        <w:gridCol w:w="2456"/>
        <w:gridCol w:w="1343"/>
      </w:tblGrid>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номер этапа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отрабатываемые вопросы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ответственные исполнители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сроки отработки</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Проведение занятий со всеми категориями работников больницы по вопросам обеспечения пожарной безопасности на объекте.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Главный инженер, ответственный за обеспечение ПБ на объекте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07.09.2007 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Проведение дополнительного инструктажа с работниками, отвечающими за состояние систем автоматической противопожарной защиты объекта, первичных средств пожаротушения и путей эвакуации, проверка состояния автоматической противопожарной защиты объекта, первичных средств пожаротушения и путей эвакуации.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Главный инженер, ответственный за обеспечение ПБ на объекте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14.09.2007 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Проведение занятия с работниками больница по теме «Правила безопасного поведения в чрезвычайных ситуация, связанных с возникновением пожара», а также изучение и повторение обязанностей работников больницы при возникновении пожара в соответствии с утвержденными планами эвакуации и инструкциями (боевым расчетом).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Главный инженер, ответственный за охрану труда, ответственный за обеспечение ПБ на объекте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28.09.2007 г.</w:t>
            </w:r>
          </w:p>
        </w:tc>
      </w:tr>
      <w:tr w:rsidR="007D49DA" w:rsidRPr="007D49DA" w:rsidT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Проведение тренировки (подача сигнала о возникновении пожара, проведение эвакуации, тушение условного пожара, организация встречи сотрудников ГПС).</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Главный врач больницы, руководитель занятия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03.10.2007 г.</w:t>
            </w:r>
          </w:p>
        </w:tc>
      </w:tr>
      <w:tr w:rsidR="007D49DA" w:rsidRPr="007D49DA" w:rsidTr="007D49D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5"/>
              <w:gridCol w:w="5121"/>
              <w:gridCol w:w="789"/>
              <w:gridCol w:w="210"/>
              <w:gridCol w:w="210"/>
              <w:gridCol w:w="210"/>
              <w:gridCol w:w="210"/>
              <w:gridCol w:w="210"/>
              <w:gridCol w:w="210"/>
              <w:gridCol w:w="210"/>
              <w:gridCol w:w="1554"/>
            </w:tblGrid>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Мероприятие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Время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b/>
                      <w:bCs/>
                      <w:sz w:val="24"/>
                      <w:szCs w:val="24"/>
                      <w:lang w:eastAsia="ru-RU"/>
                    </w:rPr>
                    <w:t>Исполнитель</w:t>
                  </w: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Получение сигнала тревоги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ч</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Оповещение персонала корпуса, при отказе срабатывания системы оповещения о пожаре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30 сек</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Вызов подразделения ГПС</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30 сек</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подвала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1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3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2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5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3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4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5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6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Эвакуация 7 этажа</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Доклад дежурному врачу по корпусу (главному врачу больницы)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40 сек</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Организация тушения пожара первичными средствами пожаротушения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 мин</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r w:rsidR="007D49DA" w:rsidRPr="007D49D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D49DA" w:rsidRPr="007D49DA" w:rsidRDefault="007D49DA" w:rsidP="007D49DA">
                  <w:pPr>
                    <w:spacing w:before="100" w:beforeAutospacing="1" w:after="100" w:afterAutospacing="1" w:line="240" w:lineRule="auto"/>
                    <w:rPr>
                      <w:rFonts w:ascii="Times New Roman" w:eastAsia="Times New Roman" w:hAnsi="Times New Roman" w:cs="Times New Roman"/>
                      <w:sz w:val="24"/>
                      <w:szCs w:val="24"/>
                      <w:lang w:eastAsia="ru-RU"/>
                    </w:rPr>
                  </w:pPr>
                  <w:r w:rsidRPr="007D49DA">
                    <w:rPr>
                      <w:rFonts w:ascii="Times New Roman" w:eastAsia="Times New Roman" w:hAnsi="Times New Roman" w:cs="Times New Roman"/>
                      <w:sz w:val="24"/>
                      <w:szCs w:val="24"/>
                      <w:lang w:eastAsia="ru-RU"/>
                    </w:rPr>
                    <w:t>Отключение систем электроснабжения, газоснабжения, кондиционирования и вентиляции корпуса</w:t>
                  </w: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D49DA" w:rsidRPr="007D49DA" w:rsidRDefault="007D49DA" w:rsidP="007D49DA">
                  <w:pPr>
                    <w:spacing w:after="0" w:line="240" w:lineRule="auto"/>
                    <w:rPr>
                      <w:rFonts w:ascii="Times New Roman" w:eastAsia="Times New Roman" w:hAnsi="Times New Roman" w:cs="Times New Roman"/>
                      <w:sz w:val="20"/>
                      <w:szCs w:val="20"/>
                      <w:lang w:eastAsia="ru-RU"/>
                    </w:rPr>
                  </w:pPr>
                </w:p>
              </w:tc>
            </w:tr>
          </w:tbl>
          <w:p w:rsidR="007D49DA" w:rsidRPr="007D49DA" w:rsidRDefault="007D49DA" w:rsidP="007D49DA">
            <w:pPr>
              <w:spacing w:after="0" w:line="240" w:lineRule="auto"/>
              <w:rPr>
                <w:rFonts w:ascii="Times New Roman" w:eastAsia="Times New Roman" w:hAnsi="Times New Roman" w:cs="Times New Roman"/>
                <w:sz w:val="24"/>
                <w:szCs w:val="24"/>
                <w:lang w:eastAsia="ru-RU"/>
              </w:rPr>
            </w:pPr>
          </w:p>
        </w:tc>
      </w:tr>
    </w:tbl>
    <w:p w:rsidR="00FF54ED" w:rsidRDefault="00FF54ED"/>
    <w:sectPr w:rsidR="00FF5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54"/>
    <w:rsid w:val="00420390"/>
    <w:rsid w:val="007D49DA"/>
    <w:rsid w:val="00B94A54"/>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38565-5801-4782-9215-B31D3A7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4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D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21778</Words>
  <Characters>124137</Characters>
  <Application>Microsoft Office Word</Application>
  <DocSecurity>0</DocSecurity>
  <Lines>1034</Lines>
  <Paragraphs>291</Paragraphs>
  <ScaleCrop>false</ScaleCrop>
  <Company/>
  <LinksUpToDate>false</LinksUpToDate>
  <CharactersWithSpaces>145624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 Марсель</dc:creator>
  <cp:keywords/>
  <dc:description/>
  <cp:lastModifiedBy>GrachevSU</cp:lastModifiedBy>
  <cp:revision>4</cp:revision>
  <dcterms:created xsi:type="dcterms:W3CDTF">2015-12-15T04:17:00Z</dcterms:created>
  <dcterms:modified xsi:type="dcterms:W3CDTF">2026-02-18T11:00:00Z</dcterms:modified>
</cp:coreProperties>
</file>